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3C6F08E3" w:rsidR="002B0320" w:rsidRDefault="002B0320">
      <w:pPr>
        <w:pStyle w:val="BodyText"/>
        <w:spacing w:before="7"/>
        <w:rPr>
          <w:sz w:val="11"/>
        </w:rPr>
      </w:pPr>
      <w:bookmarkStart w:id="0" w:name="_GoBack"/>
      <w:bookmarkEnd w:id="0"/>
    </w:p>
    <w:p w14:paraId="3207E848" w14:textId="0247C68C" w:rsidR="002B0320" w:rsidRDefault="0027505D">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1C3E20BC" w:rsidR="002B0320" w:rsidRDefault="002B0320">
      <w:pPr>
        <w:pStyle w:val="BodyText"/>
        <w:spacing w:before="10"/>
        <w:rPr>
          <w:sz w:val="6"/>
        </w:rPr>
      </w:pPr>
    </w:p>
    <w:p w14:paraId="2B7B472E" w14:textId="18DA15BC"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sidR="00302CF4">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2575901" w:rsidR="002B0320" w:rsidRDefault="005A7609">
      <w:pPr>
        <w:pStyle w:val="BodyText"/>
        <w:spacing w:before="1"/>
        <w:rPr>
          <w:b/>
          <w:sz w:val="24"/>
        </w:rPr>
      </w:pPr>
      <w:r>
        <w:rPr>
          <w:noProof/>
        </w:rPr>
        <w:drawing>
          <wp:anchor distT="0" distB="0" distL="0" distR="0" simplePos="0" relativeHeight="15729152" behindDoc="0" locked="0" layoutInCell="1" allowOverlap="1" wp14:anchorId="644679EC" wp14:editId="43FE3AF8">
            <wp:simplePos x="0" y="0"/>
            <wp:positionH relativeFrom="page">
              <wp:posOffset>5546090</wp:posOffset>
            </wp:positionH>
            <wp:positionV relativeFrom="paragraph">
              <wp:posOffset>137264</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sidR="00523D88">
        <w:rPr>
          <w:rFonts w:asciiTheme="majorHAnsi" w:hAnsiTheme="majorHAnsi"/>
          <w:b/>
          <w:noProof/>
          <w:sz w:val="32"/>
          <w:szCs w:val="32"/>
        </w:rPr>
        <w:drawing>
          <wp:anchor distT="0" distB="0" distL="114300" distR="114300" simplePos="0" relativeHeight="251659264" behindDoc="0" locked="0" layoutInCell="1" allowOverlap="1" wp14:anchorId="7AAF5E13" wp14:editId="705B3545">
            <wp:simplePos x="0" y="0"/>
            <wp:positionH relativeFrom="column">
              <wp:posOffset>57856</wp:posOffset>
            </wp:positionH>
            <wp:positionV relativeFrom="paragraph">
              <wp:posOffset>123513</wp:posOffset>
            </wp:positionV>
            <wp:extent cx="1816029" cy="569483"/>
            <wp:effectExtent l="0" t="0" r="0" b="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3" cy="574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1A95C" w14:textId="7578A3ED" w:rsidR="005A7609" w:rsidRDefault="002A3AE3">
      <w:pPr>
        <w:ind w:left="2895" w:right="3174"/>
        <w:jc w:val="center"/>
        <w:rPr>
          <w:b/>
          <w:color w:val="0000FF"/>
          <w:sz w:val="24"/>
        </w:rPr>
      </w:pPr>
      <w:r>
        <w:rPr>
          <w:b/>
          <w:color w:val="0000FF"/>
          <w:sz w:val="24"/>
        </w:rPr>
        <w:t>Tuesda</w:t>
      </w:r>
      <w:r w:rsidR="00F8529F">
        <w:rPr>
          <w:b/>
          <w:color w:val="0000FF"/>
          <w:sz w:val="24"/>
        </w:rPr>
        <w:t>y</w:t>
      </w:r>
      <w:r w:rsidR="000F2619">
        <w:rPr>
          <w:b/>
          <w:color w:val="0000FF"/>
          <w:sz w:val="24"/>
        </w:rPr>
        <w:t>,</w:t>
      </w:r>
      <w:r w:rsidR="00F4556B">
        <w:rPr>
          <w:b/>
          <w:color w:val="0000FF"/>
          <w:sz w:val="24"/>
        </w:rPr>
        <w:t xml:space="preserve"> August 8</w:t>
      </w:r>
      <w:r w:rsidR="0024618C">
        <w:rPr>
          <w:b/>
          <w:color w:val="0000FF"/>
          <w:sz w:val="24"/>
        </w:rPr>
        <w:t xml:space="preserve">, </w:t>
      </w:r>
      <w:r w:rsidR="005973FC">
        <w:rPr>
          <w:b/>
          <w:color w:val="0000FF"/>
          <w:sz w:val="24"/>
        </w:rPr>
        <w:t>2023</w:t>
      </w:r>
      <w:r w:rsidR="00523D88">
        <w:rPr>
          <w:b/>
          <w:color w:val="0000FF"/>
          <w:sz w:val="24"/>
        </w:rPr>
        <w:t xml:space="preserve"> </w:t>
      </w:r>
    </w:p>
    <w:p w14:paraId="7F0B3FA7" w14:textId="47314049" w:rsidR="002B0320" w:rsidRPr="00523D88" w:rsidRDefault="002B0320" w:rsidP="00DD2E62">
      <w:pPr>
        <w:ind w:left="2895" w:right="3174"/>
        <w:rPr>
          <w:color w:val="000000" w:themeColor="text1"/>
          <w:sz w:val="24"/>
        </w:rPr>
      </w:pPr>
    </w:p>
    <w:p w14:paraId="6D95D423" w14:textId="4D6C856F" w:rsidR="002B0320" w:rsidRDefault="00DA6C82">
      <w:pPr>
        <w:pStyle w:val="BodyText"/>
        <w:spacing w:before="12"/>
        <w:ind w:left="2894" w:right="3175"/>
        <w:jc w:val="center"/>
      </w:pPr>
      <w:r>
        <w:rPr>
          <w:w w:val="105"/>
        </w:rPr>
        <w:t>3:</w:t>
      </w:r>
      <w:r w:rsidR="00B06DA2">
        <w:rPr>
          <w:w w:val="105"/>
        </w:rPr>
        <w:t>30 to 5:30</w:t>
      </w:r>
      <w:r w:rsidR="002A3AE3">
        <w:rPr>
          <w:spacing w:val="-2"/>
          <w:w w:val="105"/>
        </w:rPr>
        <w:t xml:space="preserve"> </w:t>
      </w:r>
      <w:r w:rsidR="00B06DA2">
        <w:rPr>
          <w:w w:val="105"/>
        </w:rPr>
        <w:t xml:space="preserve">PM </w:t>
      </w:r>
    </w:p>
    <w:p w14:paraId="27F84744" w14:textId="7E58D1D7" w:rsidR="002B0320" w:rsidRPr="00C00F1B" w:rsidRDefault="00201198" w:rsidP="00201198">
      <w:pPr>
        <w:pStyle w:val="Heading1"/>
        <w:spacing w:before="8"/>
        <w:ind w:left="2894" w:right="3175"/>
        <w:jc w:val="center"/>
        <w:rPr>
          <w:sz w:val="24"/>
          <w:szCs w:val="24"/>
        </w:rPr>
      </w:pPr>
      <w:r w:rsidRPr="00C00F1B">
        <w:rPr>
          <w:w w:val="105"/>
          <w:sz w:val="24"/>
          <w:szCs w:val="24"/>
        </w:rPr>
        <w:t>Room 26</w:t>
      </w:r>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42F62171"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w:t>
      </w:r>
      <w:r w:rsidR="00C64B64">
        <w:rPr>
          <w:w w:val="105"/>
          <w:sz w:val="21"/>
        </w:rPr>
        <w:t>2</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662F2422"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Items</w:t>
      </w:r>
      <w:r>
        <w:rPr>
          <w:spacing w:val="-4"/>
          <w:w w:val="105"/>
          <w:sz w:val="21"/>
        </w:rPr>
        <w:t xml:space="preserve"> </w:t>
      </w:r>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1FF9AC65" w:rsidR="002B0320" w:rsidRPr="00116CA9"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sidR="003F77E3">
        <w:rPr>
          <w:w w:val="105"/>
          <w:sz w:val="21"/>
        </w:rPr>
        <w:t>June 6th</w:t>
      </w:r>
      <w:r w:rsidR="00D73837">
        <w:rPr>
          <w:w w:val="105"/>
          <w:sz w:val="21"/>
        </w:rPr>
        <w:t>, 2023</w:t>
      </w:r>
      <w:r>
        <w:rPr>
          <w:spacing w:val="-3"/>
          <w:w w:val="105"/>
          <w:sz w:val="21"/>
        </w:rPr>
        <w:t xml:space="preserve"> </w:t>
      </w:r>
      <w:r>
        <w:rPr>
          <w:w w:val="105"/>
          <w:sz w:val="21"/>
        </w:rPr>
        <w:t>(2</w:t>
      </w:r>
      <w:r>
        <w:rPr>
          <w:spacing w:val="-3"/>
          <w:w w:val="105"/>
          <w:sz w:val="21"/>
        </w:rPr>
        <w:t xml:space="preserve"> </w:t>
      </w:r>
      <w:r>
        <w:rPr>
          <w:w w:val="105"/>
          <w:sz w:val="21"/>
        </w:rPr>
        <w:t>minutes)</w:t>
      </w:r>
    </w:p>
    <w:p w14:paraId="49C41931" w14:textId="5AEB6783" w:rsidR="00116CA9" w:rsidRPr="00116CA9" w:rsidRDefault="006C76B5" w:rsidP="00116CA9">
      <w:pPr>
        <w:pStyle w:val="ListParagraph"/>
        <w:tabs>
          <w:tab w:val="left" w:pos="840"/>
        </w:tabs>
        <w:ind w:firstLine="0"/>
        <w:rPr>
          <w:b/>
          <w:i/>
          <w:sz w:val="18"/>
          <w:szCs w:val="18"/>
          <w:u w:val="single"/>
        </w:rPr>
      </w:pPr>
      <w:r>
        <w:rPr>
          <w:b/>
          <w:i/>
          <w:w w:val="105"/>
          <w:sz w:val="18"/>
          <w:szCs w:val="18"/>
          <w:u w:val="single"/>
        </w:rPr>
        <w:t>Total Minutes: 3</w:t>
      </w:r>
      <w:r w:rsidR="00602727">
        <w:rPr>
          <w:b/>
          <w:i/>
          <w:w w:val="105"/>
          <w:sz w:val="18"/>
          <w:szCs w:val="18"/>
          <w:u w:val="single"/>
        </w:rPr>
        <w:t>9</w:t>
      </w:r>
      <w:r w:rsidR="00116CA9" w:rsidRPr="00116CA9">
        <w:rPr>
          <w:b/>
          <w:i/>
          <w:w w:val="105"/>
          <w:sz w:val="18"/>
          <w:szCs w:val="18"/>
          <w:u w:val="single"/>
        </w:rPr>
        <w:t xml:space="preserve"> mins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4668E3D6" w:rsidR="002B0320" w:rsidRDefault="002A3AE3" w:rsidP="00C87221">
      <w:pPr>
        <w:pStyle w:val="ListParagraph"/>
        <w:numPr>
          <w:ilvl w:val="0"/>
          <w:numId w:val="6"/>
        </w:numPr>
        <w:tabs>
          <w:tab w:val="left" w:pos="840"/>
        </w:tabs>
        <w:spacing w:before="133" w:line="247" w:lineRule="auto"/>
        <w:ind w:right="-90"/>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602727">
        <w:rPr>
          <w:spacing w:val="-5"/>
          <w:w w:val="105"/>
          <w:sz w:val="21"/>
        </w:rPr>
        <w:t>20</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r w:rsidR="00602727">
        <w:rPr>
          <w:w w:val="105"/>
          <w:sz w:val="21"/>
        </w:rPr>
        <w:t>15</w:t>
      </w:r>
      <w:r w:rsidR="00986D1E">
        <w:rPr>
          <w:w w:val="105"/>
          <w:sz w:val="21"/>
        </w:rPr>
        <w:t xml:space="preserve"> p</w:t>
      </w:r>
      <w:r w:rsidR="00986D1E">
        <w:rPr>
          <w:spacing w:val="-52"/>
          <w:w w:val="105"/>
          <w:sz w:val="21"/>
        </w:rPr>
        <w:t>r</w:t>
      </w:r>
      <w:r w:rsidR="00986D1E">
        <w:rPr>
          <w:w w:val="105"/>
          <w:sz w:val="21"/>
        </w:rPr>
        <w:t>esentation</w:t>
      </w:r>
      <w:r w:rsidR="00C87221">
        <w:rPr>
          <w:spacing w:val="1"/>
          <w:w w:val="105"/>
          <w:sz w:val="21"/>
        </w:rPr>
        <w:t xml:space="preserve"> </w:t>
      </w:r>
      <w:r>
        <w:rPr>
          <w:w w:val="105"/>
          <w:sz w:val="21"/>
        </w:rPr>
        <w:t>and</w:t>
      </w:r>
      <w:r>
        <w:rPr>
          <w:spacing w:val="1"/>
          <w:w w:val="105"/>
          <w:sz w:val="21"/>
        </w:rPr>
        <w:t xml:space="preserve"> </w:t>
      </w:r>
      <w:r w:rsidR="00602727">
        <w:rPr>
          <w:spacing w:val="1"/>
          <w:w w:val="105"/>
          <w:sz w:val="21"/>
        </w:rPr>
        <w:t>5</w:t>
      </w:r>
      <w:r w:rsidR="005D5F4D">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56EE8063" w:rsidR="002B0320" w:rsidRPr="00B06DA2" w:rsidRDefault="008F109F" w:rsidP="00B06DA2">
      <w:pPr>
        <w:pStyle w:val="ListParagraph"/>
        <w:numPr>
          <w:ilvl w:val="1"/>
          <w:numId w:val="6"/>
        </w:numPr>
        <w:tabs>
          <w:tab w:val="left" w:pos="1558"/>
          <w:tab w:val="left" w:pos="1560"/>
        </w:tabs>
        <w:ind w:hanging="361"/>
        <w:rPr>
          <w:sz w:val="21"/>
        </w:rPr>
      </w:pPr>
      <w:r>
        <w:rPr>
          <w:w w:val="105"/>
          <w:sz w:val="21"/>
        </w:rPr>
        <w:t xml:space="preserve">Final </w:t>
      </w:r>
      <w:r w:rsidR="004B14F7">
        <w:rPr>
          <w:w w:val="105"/>
          <w:sz w:val="21"/>
        </w:rPr>
        <w:t xml:space="preserve">Vote on </w:t>
      </w:r>
      <w:r w:rsidR="00523D88">
        <w:rPr>
          <w:w w:val="105"/>
          <w:sz w:val="21"/>
        </w:rPr>
        <w:t xml:space="preserve">Bylaw </w:t>
      </w:r>
      <w:r w:rsidR="009569AF">
        <w:rPr>
          <w:w w:val="105"/>
          <w:sz w:val="21"/>
        </w:rPr>
        <w:t xml:space="preserve">Committee </w:t>
      </w:r>
      <w:r w:rsidR="00C021C7">
        <w:rPr>
          <w:w w:val="105"/>
          <w:sz w:val="21"/>
        </w:rPr>
        <w:t>with changes on Fundraising</w:t>
      </w:r>
      <w:r w:rsidR="000B4CC6">
        <w:rPr>
          <w:w w:val="105"/>
          <w:sz w:val="21"/>
        </w:rPr>
        <w:t xml:space="preserve"> (</w:t>
      </w:r>
      <w:r w:rsidR="004B14F7">
        <w:rPr>
          <w:w w:val="105"/>
          <w:sz w:val="21"/>
        </w:rPr>
        <w:t>Marcela Cardenas</w:t>
      </w:r>
      <w:r w:rsidR="004C1EAE">
        <w:rPr>
          <w:w w:val="105"/>
          <w:sz w:val="21"/>
        </w:rPr>
        <w:t xml:space="preserve">, Mike, </w:t>
      </w:r>
      <w:r w:rsidR="000B4CC6">
        <w:rPr>
          <w:w w:val="105"/>
          <w:sz w:val="21"/>
        </w:rPr>
        <w:t>Elizabeth</w:t>
      </w:r>
      <w:r w:rsidR="00F8529F">
        <w:rPr>
          <w:w w:val="105"/>
          <w:sz w:val="21"/>
        </w:rPr>
        <w:t>, Art</w:t>
      </w:r>
      <w:r w:rsidR="00F96D73">
        <w:rPr>
          <w:w w:val="105"/>
          <w:sz w:val="21"/>
        </w:rPr>
        <w:t>)</w:t>
      </w:r>
      <w:r w:rsidR="00931C7E">
        <w:rPr>
          <w:w w:val="105"/>
          <w:sz w:val="21"/>
        </w:rPr>
        <w:t xml:space="preserve"> (2</w:t>
      </w:r>
      <w:r w:rsidR="00986D1E">
        <w:rPr>
          <w:w w:val="105"/>
          <w:sz w:val="21"/>
        </w:rPr>
        <w:t xml:space="preserve"> mins)</w:t>
      </w:r>
    </w:p>
    <w:p w14:paraId="67A9FAC3" w14:textId="00CA3047" w:rsidR="002B0320" w:rsidRPr="005D5F4D" w:rsidRDefault="00590697" w:rsidP="005D5F4D">
      <w:pPr>
        <w:pStyle w:val="ListParagraph"/>
        <w:numPr>
          <w:ilvl w:val="1"/>
          <w:numId w:val="6"/>
        </w:numPr>
        <w:tabs>
          <w:tab w:val="left" w:pos="1558"/>
          <w:tab w:val="left" w:pos="1560"/>
        </w:tabs>
        <w:ind w:hanging="361"/>
        <w:rPr>
          <w:sz w:val="21"/>
        </w:rPr>
      </w:pPr>
      <w:r>
        <w:rPr>
          <w:w w:val="105"/>
          <w:sz w:val="21"/>
        </w:rPr>
        <w:t>LCAP</w:t>
      </w:r>
      <w:r w:rsidR="008E217C">
        <w:rPr>
          <w:w w:val="105"/>
          <w:sz w:val="21"/>
        </w:rPr>
        <w:t xml:space="preserve"> Review</w:t>
      </w:r>
      <w:r>
        <w:rPr>
          <w:w w:val="105"/>
          <w:sz w:val="21"/>
        </w:rPr>
        <w:t xml:space="preserve"> and </w:t>
      </w:r>
      <w:r w:rsidR="008E217C">
        <w:rPr>
          <w:w w:val="105"/>
          <w:sz w:val="21"/>
        </w:rPr>
        <w:t>Schedule (</w:t>
      </w:r>
      <w:r w:rsidR="005D5F4D">
        <w:rPr>
          <w:w w:val="105"/>
          <w:sz w:val="21"/>
        </w:rPr>
        <w:t xml:space="preserve">3 </w:t>
      </w:r>
      <w:r w:rsidR="00986D1E" w:rsidRPr="005D5F4D">
        <w:rPr>
          <w:w w:val="105"/>
          <w:sz w:val="21"/>
        </w:rPr>
        <w:t>mins</w:t>
      </w:r>
      <w:r w:rsidR="009A1E14">
        <w:rPr>
          <w:w w:val="105"/>
          <w:sz w:val="21"/>
        </w:rPr>
        <w:t xml:space="preserve">, </w:t>
      </w:r>
      <w:r w:rsidR="00D359D1">
        <w:rPr>
          <w:w w:val="105"/>
          <w:sz w:val="21"/>
        </w:rPr>
        <w:t>Christie</w:t>
      </w:r>
      <w:r w:rsidR="00986D1E" w:rsidRPr="005D5F4D">
        <w:rPr>
          <w:w w:val="105"/>
          <w:sz w:val="21"/>
        </w:rPr>
        <w:t>)</w:t>
      </w:r>
    </w:p>
    <w:p w14:paraId="5D191B39" w14:textId="77777777" w:rsidR="00D2199C" w:rsidRPr="00D2199C" w:rsidRDefault="00D2199C" w:rsidP="00D2199C">
      <w:pPr>
        <w:tabs>
          <w:tab w:val="left" w:pos="840"/>
        </w:tabs>
        <w:spacing w:before="133" w:line="247" w:lineRule="auto"/>
        <w:ind w:right="983"/>
        <w:rPr>
          <w:sz w:val="21"/>
        </w:rPr>
      </w:pPr>
    </w:p>
    <w:p w14:paraId="7EACEBA6" w14:textId="4D842CEA" w:rsidR="002B0320" w:rsidRPr="00C87221" w:rsidRDefault="002A3AE3" w:rsidP="00C87221">
      <w:pPr>
        <w:pStyle w:val="ListParagraph"/>
        <w:numPr>
          <w:ilvl w:val="0"/>
          <w:numId w:val="6"/>
        </w:numPr>
        <w:tabs>
          <w:tab w:val="left" w:pos="840"/>
        </w:tabs>
        <w:spacing w:before="133" w:line="247" w:lineRule="auto"/>
        <w:ind w:right="983"/>
        <w:rPr>
          <w:sz w:val="21"/>
        </w:rPr>
      </w:pPr>
      <w:r>
        <w:rPr>
          <w:sz w:val="21"/>
        </w:rPr>
        <w:t>Discussion/Action</w:t>
      </w:r>
      <w:r>
        <w:rPr>
          <w:spacing w:val="43"/>
          <w:sz w:val="21"/>
        </w:rPr>
        <w:t xml:space="preserve"> </w:t>
      </w:r>
      <w:r>
        <w:rPr>
          <w:sz w:val="21"/>
        </w:rPr>
        <w:t>Items:</w:t>
      </w:r>
      <w:r w:rsidR="00C87221" w:rsidRPr="00C87221">
        <w:rPr>
          <w:w w:val="105"/>
          <w:sz w:val="21"/>
        </w:rPr>
        <w:t xml:space="preserve"> </w:t>
      </w:r>
      <w:r w:rsidR="00C87221">
        <w:rPr>
          <w:w w:val="105"/>
          <w:sz w:val="21"/>
        </w:rPr>
        <w:t>Christie</w:t>
      </w:r>
      <w:r w:rsidR="00C87221">
        <w:rPr>
          <w:spacing w:val="-4"/>
          <w:w w:val="105"/>
          <w:sz w:val="21"/>
        </w:rPr>
        <w:t xml:space="preserve"> </w:t>
      </w:r>
      <w:r w:rsidR="00C87221">
        <w:rPr>
          <w:w w:val="105"/>
          <w:sz w:val="21"/>
        </w:rPr>
        <w:t>Wells-</w:t>
      </w:r>
      <w:proofErr w:type="spellStart"/>
      <w:r w:rsidR="00C87221">
        <w:rPr>
          <w:w w:val="105"/>
          <w:sz w:val="21"/>
        </w:rPr>
        <w:t>Artman</w:t>
      </w:r>
      <w:proofErr w:type="spellEnd"/>
      <w:r w:rsidR="00C87221">
        <w:rPr>
          <w:w w:val="105"/>
          <w:sz w:val="21"/>
        </w:rPr>
        <w:t>,</w:t>
      </w:r>
      <w:r w:rsidR="00C87221">
        <w:rPr>
          <w:spacing w:val="-5"/>
          <w:w w:val="105"/>
          <w:sz w:val="21"/>
        </w:rPr>
        <w:t xml:space="preserve"> </w:t>
      </w:r>
      <w:r w:rsidR="009A1E14">
        <w:rPr>
          <w:w w:val="105"/>
          <w:sz w:val="21"/>
        </w:rPr>
        <w:t>30</w:t>
      </w:r>
      <w:r w:rsidR="00C87221">
        <w:rPr>
          <w:spacing w:val="-4"/>
          <w:w w:val="105"/>
          <w:sz w:val="21"/>
        </w:rPr>
        <w:t xml:space="preserve"> </w:t>
      </w:r>
      <w:r w:rsidR="00C87221">
        <w:rPr>
          <w:w w:val="105"/>
          <w:sz w:val="21"/>
        </w:rPr>
        <w:t>minutes</w:t>
      </w:r>
      <w:r w:rsidR="00C87221">
        <w:rPr>
          <w:spacing w:val="-4"/>
          <w:w w:val="105"/>
          <w:sz w:val="21"/>
        </w:rPr>
        <w:t xml:space="preserve"> </w:t>
      </w:r>
      <w:r w:rsidR="00C87221">
        <w:rPr>
          <w:w w:val="105"/>
          <w:sz w:val="21"/>
        </w:rPr>
        <w:t>total:</w:t>
      </w:r>
      <w:r w:rsidR="00C87221">
        <w:rPr>
          <w:spacing w:val="-5"/>
          <w:w w:val="105"/>
          <w:sz w:val="21"/>
        </w:rPr>
        <w:t xml:space="preserve"> </w:t>
      </w:r>
      <w:r w:rsidR="009A1E14">
        <w:rPr>
          <w:w w:val="105"/>
          <w:sz w:val="21"/>
        </w:rPr>
        <w:t>20</w:t>
      </w:r>
      <w:r w:rsidR="00E439EC">
        <w:rPr>
          <w:w w:val="105"/>
          <w:sz w:val="21"/>
        </w:rPr>
        <w:t xml:space="preserve"> minutes </w:t>
      </w:r>
      <w:r w:rsidR="00C87221">
        <w:rPr>
          <w:w w:val="105"/>
          <w:sz w:val="21"/>
        </w:rPr>
        <w:t>presentation</w:t>
      </w:r>
      <w:r w:rsidR="00C87221">
        <w:rPr>
          <w:spacing w:val="1"/>
          <w:w w:val="105"/>
          <w:sz w:val="21"/>
        </w:rPr>
        <w:t xml:space="preserve"> </w:t>
      </w:r>
      <w:r w:rsidR="00C87221">
        <w:rPr>
          <w:w w:val="105"/>
          <w:sz w:val="21"/>
        </w:rPr>
        <w:t>and</w:t>
      </w:r>
      <w:r w:rsidR="00C87221">
        <w:rPr>
          <w:spacing w:val="1"/>
          <w:w w:val="105"/>
          <w:sz w:val="21"/>
        </w:rPr>
        <w:t xml:space="preserve"> </w:t>
      </w:r>
      <w:r w:rsidR="00986D1E">
        <w:rPr>
          <w:w w:val="105"/>
          <w:sz w:val="21"/>
        </w:rPr>
        <w:t>5</w:t>
      </w:r>
      <w:r w:rsidR="00C87221">
        <w:rPr>
          <w:spacing w:val="1"/>
          <w:w w:val="105"/>
          <w:sz w:val="21"/>
        </w:rPr>
        <w:t xml:space="preserve"> </w:t>
      </w:r>
      <w:r w:rsidR="00C87221">
        <w:rPr>
          <w:w w:val="105"/>
          <w:sz w:val="21"/>
        </w:rPr>
        <w:t>minutes discussion)</w:t>
      </w:r>
    </w:p>
    <w:p w14:paraId="0C08ECDB" w14:textId="77777777" w:rsidR="00B06DA2" w:rsidRDefault="00B06DA2">
      <w:pPr>
        <w:spacing w:line="252" w:lineRule="auto"/>
        <w:rPr>
          <w:sz w:val="21"/>
        </w:rPr>
      </w:pPr>
    </w:p>
    <w:p w14:paraId="26F85088" w14:textId="1AA28FFF" w:rsidR="00116CA9" w:rsidRPr="008E217C" w:rsidRDefault="008E217C" w:rsidP="00153C6D">
      <w:pPr>
        <w:pStyle w:val="ListParagraph"/>
        <w:numPr>
          <w:ilvl w:val="1"/>
          <w:numId w:val="6"/>
        </w:numPr>
        <w:tabs>
          <w:tab w:val="left" w:pos="1558"/>
          <w:tab w:val="left" w:pos="1560"/>
        </w:tabs>
        <w:ind w:firstLine="0"/>
        <w:rPr>
          <w:b/>
          <w:i/>
          <w:sz w:val="18"/>
          <w:szCs w:val="18"/>
          <w:u w:val="single"/>
        </w:rPr>
      </w:pPr>
      <w:r>
        <w:rPr>
          <w:w w:val="105"/>
          <w:sz w:val="21"/>
        </w:rPr>
        <w:t>NJB</w:t>
      </w:r>
      <w:r w:rsidR="00F16DE6">
        <w:rPr>
          <w:w w:val="105"/>
          <w:sz w:val="21"/>
        </w:rPr>
        <w:t>—Where we are at as a school</w:t>
      </w:r>
      <w:r w:rsidR="00C021C7">
        <w:rPr>
          <w:w w:val="105"/>
          <w:sz w:val="21"/>
        </w:rPr>
        <w:t xml:space="preserve"> and Translation</w:t>
      </w:r>
      <w:r w:rsidR="00F16DE6">
        <w:rPr>
          <w:w w:val="105"/>
          <w:sz w:val="21"/>
        </w:rPr>
        <w:t>?</w:t>
      </w:r>
      <w:r w:rsidR="0014396C" w:rsidRPr="00FD3872">
        <w:rPr>
          <w:w w:val="105"/>
          <w:sz w:val="21"/>
        </w:rPr>
        <w:t xml:space="preserve"> </w:t>
      </w:r>
      <w:r w:rsidR="009A1E14">
        <w:rPr>
          <w:w w:val="105"/>
          <w:sz w:val="21"/>
        </w:rPr>
        <w:t>(10 mins, Christie)</w:t>
      </w:r>
    </w:p>
    <w:p w14:paraId="697AEEDE" w14:textId="2C2AB48F" w:rsidR="008E217C" w:rsidRPr="00924D6E" w:rsidRDefault="008E217C" w:rsidP="00153C6D">
      <w:pPr>
        <w:pStyle w:val="ListParagraph"/>
        <w:numPr>
          <w:ilvl w:val="1"/>
          <w:numId w:val="6"/>
        </w:numPr>
        <w:tabs>
          <w:tab w:val="left" w:pos="1558"/>
          <w:tab w:val="left" w:pos="1560"/>
        </w:tabs>
        <w:ind w:firstLine="0"/>
        <w:rPr>
          <w:b/>
          <w:i/>
          <w:sz w:val="18"/>
          <w:szCs w:val="18"/>
          <w:u w:val="single"/>
        </w:rPr>
      </w:pPr>
      <w:r>
        <w:rPr>
          <w:w w:val="105"/>
          <w:sz w:val="21"/>
        </w:rPr>
        <w:t>Parent Training Schedule</w:t>
      </w:r>
    </w:p>
    <w:p w14:paraId="461E8CBD" w14:textId="6BC059F7" w:rsidR="00924D6E" w:rsidRPr="00A57347" w:rsidRDefault="00924D6E" w:rsidP="00153C6D">
      <w:pPr>
        <w:pStyle w:val="ListParagraph"/>
        <w:numPr>
          <w:ilvl w:val="1"/>
          <w:numId w:val="6"/>
        </w:numPr>
        <w:tabs>
          <w:tab w:val="left" w:pos="1558"/>
          <w:tab w:val="left" w:pos="1560"/>
        </w:tabs>
        <w:ind w:firstLine="0"/>
        <w:rPr>
          <w:b/>
          <w:i/>
          <w:sz w:val="18"/>
          <w:szCs w:val="18"/>
          <w:u w:val="single"/>
        </w:rPr>
      </w:pPr>
      <w:r>
        <w:rPr>
          <w:w w:val="105"/>
          <w:sz w:val="21"/>
        </w:rPr>
        <w:t>Committee Lists and Schedule</w:t>
      </w:r>
    </w:p>
    <w:p w14:paraId="1741CFBE" w14:textId="2CAB75DB" w:rsidR="007E159F" w:rsidRPr="00EA34B9" w:rsidRDefault="007E159F" w:rsidP="00A57347">
      <w:pPr>
        <w:tabs>
          <w:tab w:val="left" w:pos="1558"/>
          <w:tab w:val="left" w:pos="1560"/>
        </w:tabs>
        <w:ind w:left="1199"/>
        <w:rPr>
          <w:b/>
          <w:i/>
          <w:sz w:val="21"/>
          <w:szCs w:val="21"/>
          <w:u w:val="single"/>
        </w:rPr>
      </w:pPr>
    </w:p>
    <w:p w14:paraId="51291853" w14:textId="57EF7984" w:rsidR="000E275B" w:rsidRPr="00116CA9" w:rsidRDefault="00602727" w:rsidP="000E275B">
      <w:pPr>
        <w:pStyle w:val="ListParagraph"/>
        <w:tabs>
          <w:tab w:val="left" w:pos="840"/>
        </w:tabs>
        <w:ind w:firstLine="0"/>
        <w:rPr>
          <w:b/>
          <w:i/>
          <w:sz w:val="18"/>
          <w:szCs w:val="18"/>
          <w:u w:val="single"/>
        </w:rPr>
      </w:pPr>
      <w:r>
        <w:rPr>
          <w:b/>
          <w:i/>
          <w:w w:val="105"/>
          <w:sz w:val="18"/>
          <w:szCs w:val="18"/>
          <w:u w:val="single"/>
        </w:rPr>
        <w:lastRenderedPageBreak/>
        <w:t>Total Minutes:50</w:t>
      </w:r>
      <w:r w:rsidR="000E275B" w:rsidRPr="00116CA9">
        <w:rPr>
          <w:b/>
          <w:i/>
          <w:w w:val="105"/>
          <w:sz w:val="18"/>
          <w:szCs w:val="18"/>
          <w:u w:val="single"/>
        </w:rPr>
        <w:t xml:space="preserve"> mins</w:t>
      </w:r>
    </w:p>
    <w:p w14:paraId="49FE46ED" w14:textId="2D22B14B" w:rsidR="007E14C4" w:rsidRPr="00EA34B9" w:rsidRDefault="007E14C4" w:rsidP="007E14C4">
      <w:pPr>
        <w:spacing w:line="252" w:lineRule="auto"/>
        <w:rPr>
          <w:sz w:val="21"/>
          <w:szCs w:val="21"/>
        </w:rPr>
      </w:pPr>
    </w:p>
    <w:p w14:paraId="17ED63E4" w14:textId="6F84B49B" w:rsidR="00D406EC" w:rsidRPr="00EA34B9" w:rsidRDefault="009569AF" w:rsidP="007E14C4">
      <w:pPr>
        <w:spacing w:line="252" w:lineRule="auto"/>
        <w:rPr>
          <w:sz w:val="21"/>
          <w:szCs w:val="21"/>
        </w:rPr>
        <w:sectPr w:rsidR="00D406EC" w:rsidRPr="00EA34B9" w:rsidSect="00C87221">
          <w:headerReference w:type="default" r:id="rId10"/>
          <w:footerReference w:type="default" r:id="rId11"/>
          <w:type w:val="continuous"/>
          <w:pgSz w:w="12240" w:h="15840"/>
          <w:pgMar w:top="2320" w:right="820" w:bottom="920" w:left="620" w:header="737" w:footer="724" w:gutter="0"/>
          <w:pgNumType w:start="1"/>
          <w:cols w:space="720"/>
        </w:sectPr>
      </w:pPr>
      <w:r w:rsidRPr="00EA34B9">
        <w:rPr>
          <w:sz w:val="21"/>
          <w:szCs w:val="21"/>
        </w:rPr>
        <w:t xml:space="preserve"> </w:t>
      </w: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54AB8C78" w14:textId="2D8CDBCE" w:rsidR="0030342F" w:rsidRPr="00D2199C" w:rsidRDefault="0030342F" w:rsidP="0030342F">
      <w:pPr>
        <w:tabs>
          <w:tab w:val="left" w:pos="840"/>
        </w:tabs>
        <w:spacing w:line="247" w:lineRule="auto"/>
        <w:ind w:left="479" w:right="992"/>
        <w:rPr>
          <w:sz w:val="21"/>
        </w:rPr>
      </w:pPr>
      <w:r>
        <w:rPr>
          <w:w w:val="105"/>
          <w:sz w:val="21"/>
        </w:rPr>
        <w:t xml:space="preserve">10. </w:t>
      </w:r>
      <w:r w:rsidRPr="00D2199C">
        <w:rPr>
          <w:w w:val="105"/>
          <w:sz w:val="21"/>
        </w:rPr>
        <w:t>Informational</w:t>
      </w:r>
      <w:r w:rsidRPr="00D2199C">
        <w:rPr>
          <w:spacing w:val="-5"/>
          <w:w w:val="105"/>
          <w:sz w:val="21"/>
        </w:rPr>
        <w:t xml:space="preserve"> </w:t>
      </w:r>
      <w:r w:rsidRPr="00D2199C">
        <w:rPr>
          <w:w w:val="105"/>
          <w:sz w:val="21"/>
        </w:rPr>
        <w:t>-</w:t>
      </w:r>
      <w:r w:rsidRPr="00D2199C">
        <w:rPr>
          <w:spacing w:val="-4"/>
          <w:w w:val="105"/>
          <w:sz w:val="21"/>
        </w:rPr>
        <w:t xml:space="preserve"> </w:t>
      </w:r>
      <w:r w:rsidRPr="00D2199C">
        <w:rPr>
          <w:w w:val="105"/>
          <w:sz w:val="21"/>
        </w:rPr>
        <w:t>Scholar</w:t>
      </w:r>
      <w:r w:rsidRPr="00D2199C">
        <w:rPr>
          <w:spacing w:val="-4"/>
          <w:w w:val="105"/>
          <w:sz w:val="21"/>
        </w:rPr>
        <w:t xml:space="preserve"> </w:t>
      </w:r>
      <w:r w:rsidRPr="00D2199C">
        <w:rPr>
          <w:w w:val="105"/>
          <w:sz w:val="21"/>
        </w:rPr>
        <w:t>Outcomes</w:t>
      </w:r>
      <w:r w:rsidRPr="00D2199C">
        <w:rPr>
          <w:spacing w:val="-3"/>
          <w:w w:val="105"/>
          <w:sz w:val="21"/>
        </w:rPr>
        <w:t xml:space="preserve"> </w:t>
      </w:r>
      <w:r w:rsidRPr="00D2199C">
        <w:rPr>
          <w:w w:val="105"/>
          <w:sz w:val="21"/>
        </w:rPr>
        <w:t>to</w:t>
      </w:r>
      <w:r w:rsidRPr="00D2199C">
        <w:rPr>
          <w:spacing w:val="-4"/>
          <w:w w:val="105"/>
          <w:sz w:val="21"/>
        </w:rPr>
        <w:t xml:space="preserve"> </w:t>
      </w:r>
      <w:r w:rsidRPr="00D2199C">
        <w:rPr>
          <w:w w:val="105"/>
          <w:sz w:val="21"/>
        </w:rPr>
        <w:t>date</w:t>
      </w:r>
      <w:r w:rsidRPr="00D2199C">
        <w:rPr>
          <w:spacing w:val="-3"/>
          <w:w w:val="105"/>
          <w:sz w:val="21"/>
        </w:rPr>
        <w:t xml:space="preserve"> </w:t>
      </w:r>
      <w:r w:rsidRPr="00D2199C">
        <w:rPr>
          <w:w w:val="105"/>
          <w:sz w:val="21"/>
        </w:rPr>
        <w:t>when</w:t>
      </w:r>
      <w:r w:rsidRPr="00D2199C">
        <w:rPr>
          <w:spacing w:val="-3"/>
          <w:w w:val="105"/>
          <w:sz w:val="21"/>
        </w:rPr>
        <w:t xml:space="preserve"> </w:t>
      </w:r>
      <w:r w:rsidRPr="00D2199C">
        <w:rPr>
          <w:w w:val="105"/>
          <w:sz w:val="21"/>
        </w:rPr>
        <w:t>compared</w:t>
      </w:r>
      <w:r w:rsidRPr="00D2199C">
        <w:rPr>
          <w:spacing w:val="-3"/>
          <w:w w:val="105"/>
          <w:sz w:val="21"/>
        </w:rPr>
        <w:t xml:space="preserve"> </w:t>
      </w:r>
      <w:r w:rsidRPr="00D2199C">
        <w:rPr>
          <w:w w:val="105"/>
          <w:sz w:val="21"/>
        </w:rPr>
        <w:t>to</w:t>
      </w:r>
      <w:r w:rsidRPr="00D2199C">
        <w:rPr>
          <w:spacing w:val="-4"/>
          <w:w w:val="105"/>
          <w:sz w:val="21"/>
        </w:rPr>
        <w:t xml:space="preserve"> </w:t>
      </w:r>
      <w:r w:rsidRPr="00D2199C">
        <w:rPr>
          <w:w w:val="105"/>
          <w:sz w:val="21"/>
        </w:rPr>
        <w:t>the</w:t>
      </w:r>
      <w:r w:rsidRPr="00D2199C">
        <w:rPr>
          <w:spacing w:val="-3"/>
          <w:w w:val="105"/>
          <w:sz w:val="21"/>
        </w:rPr>
        <w:t xml:space="preserve"> </w:t>
      </w:r>
      <w:r w:rsidRPr="00D2199C">
        <w:rPr>
          <w:w w:val="105"/>
          <w:sz w:val="21"/>
        </w:rPr>
        <w:t>Smart</w:t>
      </w:r>
      <w:r w:rsidRPr="00D2199C">
        <w:rPr>
          <w:spacing w:val="-4"/>
          <w:w w:val="105"/>
          <w:sz w:val="21"/>
        </w:rPr>
        <w:t xml:space="preserve"> </w:t>
      </w:r>
      <w:r w:rsidRPr="00D2199C">
        <w:rPr>
          <w:w w:val="105"/>
          <w:sz w:val="21"/>
        </w:rPr>
        <w:t>Goals</w:t>
      </w:r>
      <w:r w:rsidRPr="00D2199C">
        <w:rPr>
          <w:spacing w:val="-3"/>
          <w:w w:val="105"/>
          <w:sz w:val="21"/>
        </w:rPr>
        <w:t xml:space="preserve"> </w:t>
      </w:r>
      <w:r w:rsidRPr="00D2199C">
        <w:rPr>
          <w:w w:val="105"/>
          <w:sz w:val="21"/>
        </w:rPr>
        <w:t>at</w:t>
      </w:r>
      <w:r w:rsidRPr="00D2199C">
        <w:rPr>
          <w:spacing w:val="-4"/>
          <w:w w:val="105"/>
          <w:sz w:val="21"/>
        </w:rPr>
        <w:t xml:space="preserve"> </w:t>
      </w:r>
      <w:r w:rsidRPr="00D2199C">
        <w:rPr>
          <w:w w:val="105"/>
          <w:sz w:val="21"/>
        </w:rPr>
        <w:t>each</w:t>
      </w:r>
      <w:r w:rsidRPr="00D2199C">
        <w:rPr>
          <w:spacing w:val="-4"/>
          <w:w w:val="105"/>
          <w:sz w:val="21"/>
        </w:rPr>
        <w:t xml:space="preserve"> </w:t>
      </w:r>
      <w:r w:rsidRPr="00D2199C">
        <w:rPr>
          <w:w w:val="105"/>
          <w:sz w:val="21"/>
        </w:rPr>
        <w:t>grade</w:t>
      </w:r>
      <w:r w:rsidRPr="00D2199C">
        <w:rPr>
          <w:spacing w:val="-3"/>
          <w:w w:val="105"/>
          <w:sz w:val="21"/>
        </w:rPr>
        <w:t xml:space="preserve"> </w:t>
      </w:r>
      <w:r w:rsidRPr="00D2199C">
        <w:rPr>
          <w:w w:val="105"/>
          <w:sz w:val="21"/>
        </w:rPr>
        <w:t>level.</w:t>
      </w:r>
      <w:r w:rsidRPr="00D2199C">
        <w:rPr>
          <w:spacing w:val="-6"/>
          <w:w w:val="105"/>
          <w:sz w:val="21"/>
        </w:rPr>
        <w:t xml:space="preserve"> </w:t>
      </w:r>
      <w:r w:rsidRPr="00D2199C">
        <w:rPr>
          <w:w w:val="105"/>
          <w:sz w:val="21"/>
        </w:rPr>
        <w:t>(Principal</w:t>
      </w:r>
      <w:r w:rsidRPr="00D2199C">
        <w:rPr>
          <w:spacing w:val="-52"/>
          <w:w w:val="105"/>
          <w:sz w:val="21"/>
        </w:rPr>
        <w:t xml:space="preserve"> </w:t>
      </w:r>
      <w:r w:rsidRPr="00D2199C">
        <w:rPr>
          <w:w w:val="105"/>
          <w:sz w:val="21"/>
        </w:rPr>
        <w:t>Wells-</w:t>
      </w:r>
      <w:proofErr w:type="spellStart"/>
      <w:r w:rsidRPr="00D2199C">
        <w:rPr>
          <w:w w:val="105"/>
          <w:sz w:val="21"/>
        </w:rPr>
        <w:t>Artman</w:t>
      </w:r>
      <w:proofErr w:type="spellEnd"/>
      <w:r w:rsidRPr="00D2199C">
        <w:rPr>
          <w:w w:val="105"/>
          <w:sz w:val="21"/>
        </w:rPr>
        <w:t xml:space="preserve"> and Amelia Villanueva,</w:t>
      </w:r>
      <w:r w:rsidRPr="00D2199C">
        <w:rPr>
          <w:spacing w:val="-1"/>
          <w:w w:val="105"/>
          <w:sz w:val="21"/>
        </w:rPr>
        <w:t xml:space="preserve"> </w:t>
      </w:r>
      <w:r w:rsidR="00892938">
        <w:rPr>
          <w:w w:val="105"/>
          <w:sz w:val="21"/>
        </w:rPr>
        <w:t>10</w:t>
      </w:r>
      <w:r w:rsidRPr="00D2199C">
        <w:rPr>
          <w:w w:val="105"/>
          <w:sz w:val="21"/>
        </w:rPr>
        <w:t xml:space="preserve"> minutes total:</w:t>
      </w:r>
      <w:r w:rsidRPr="00D2199C">
        <w:rPr>
          <w:spacing w:val="-1"/>
          <w:w w:val="105"/>
          <w:sz w:val="21"/>
        </w:rPr>
        <w:t xml:space="preserve"> </w:t>
      </w:r>
      <w:r w:rsidR="00892938">
        <w:rPr>
          <w:w w:val="105"/>
          <w:sz w:val="21"/>
        </w:rPr>
        <w:t>6</w:t>
      </w:r>
      <w:r w:rsidRPr="00D2199C">
        <w:rPr>
          <w:w w:val="105"/>
          <w:sz w:val="21"/>
        </w:rPr>
        <w:t xml:space="preserve"> minutes</w:t>
      </w:r>
      <w:r w:rsidRPr="00D2199C">
        <w:rPr>
          <w:spacing w:val="-1"/>
          <w:w w:val="105"/>
          <w:sz w:val="21"/>
        </w:rPr>
        <w:t xml:space="preserve"> </w:t>
      </w:r>
      <w:r w:rsidR="00892938">
        <w:rPr>
          <w:w w:val="105"/>
          <w:sz w:val="21"/>
        </w:rPr>
        <w:t>presentation and 4</w:t>
      </w:r>
      <w:r w:rsidRPr="00D2199C">
        <w:rPr>
          <w:w w:val="105"/>
          <w:sz w:val="21"/>
        </w:rPr>
        <w:t xml:space="preserve"> minutes</w:t>
      </w:r>
      <w:r w:rsidRPr="00D2199C">
        <w:rPr>
          <w:spacing w:val="-1"/>
          <w:w w:val="105"/>
          <w:sz w:val="21"/>
        </w:rPr>
        <w:t xml:space="preserve"> </w:t>
      </w:r>
      <w:r w:rsidRPr="00D2199C">
        <w:rPr>
          <w:w w:val="105"/>
          <w:sz w:val="21"/>
        </w:rPr>
        <w:t>discussion)</w:t>
      </w:r>
    </w:p>
    <w:p w14:paraId="02CB849F" w14:textId="4D48374A" w:rsidR="0030342F" w:rsidRPr="00773B7C" w:rsidRDefault="009A1E14" w:rsidP="0000698A">
      <w:pPr>
        <w:pStyle w:val="ListParagraph"/>
        <w:numPr>
          <w:ilvl w:val="0"/>
          <w:numId w:val="3"/>
        </w:numPr>
        <w:tabs>
          <w:tab w:val="left" w:pos="1200"/>
        </w:tabs>
        <w:spacing w:line="238" w:lineRule="exact"/>
        <w:ind w:hanging="361"/>
        <w:rPr>
          <w:sz w:val="21"/>
        </w:rPr>
      </w:pPr>
      <w:r>
        <w:rPr>
          <w:w w:val="105"/>
          <w:sz w:val="21"/>
        </w:rPr>
        <w:t xml:space="preserve">Ag </w:t>
      </w:r>
      <w:r w:rsidR="00773B7C">
        <w:rPr>
          <w:w w:val="105"/>
          <w:sz w:val="21"/>
        </w:rPr>
        <w:t>Units of Study 23-24</w:t>
      </w:r>
      <w:r w:rsidR="00924D6E">
        <w:rPr>
          <w:w w:val="105"/>
          <w:sz w:val="21"/>
        </w:rPr>
        <w:t xml:space="preserve"> Update</w:t>
      </w:r>
    </w:p>
    <w:p w14:paraId="53F4E674" w14:textId="667DF4B6" w:rsidR="00773B7C" w:rsidRDefault="00773B7C" w:rsidP="0000698A">
      <w:pPr>
        <w:pStyle w:val="ListParagraph"/>
        <w:numPr>
          <w:ilvl w:val="0"/>
          <w:numId w:val="3"/>
        </w:numPr>
        <w:tabs>
          <w:tab w:val="left" w:pos="1200"/>
        </w:tabs>
        <w:spacing w:line="238" w:lineRule="exact"/>
        <w:ind w:hanging="361"/>
        <w:rPr>
          <w:sz w:val="21"/>
        </w:rPr>
      </w:pPr>
      <w:r>
        <w:rPr>
          <w:sz w:val="21"/>
        </w:rPr>
        <w:t>Highly Teaching Model</w:t>
      </w:r>
      <w:r w:rsidR="00924D6E">
        <w:rPr>
          <w:sz w:val="21"/>
        </w:rPr>
        <w:t xml:space="preserve"> Update</w:t>
      </w:r>
    </w:p>
    <w:p w14:paraId="084273C9" w14:textId="0921DA5D" w:rsidR="00846DD1" w:rsidRPr="0000698A" w:rsidRDefault="00846DD1" w:rsidP="0000698A">
      <w:pPr>
        <w:pStyle w:val="ListParagraph"/>
        <w:numPr>
          <w:ilvl w:val="0"/>
          <w:numId w:val="3"/>
        </w:numPr>
        <w:tabs>
          <w:tab w:val="left" w:pos="1200"/>
        </w:tabs>
        <w:spacing w:line="238" w:lineRule="exact"/>
        <w:ind w:hanging="361"/>
        <w:rPr>
          <w:sz w:val="21"/>
        </w:rPr>
      </w:pPr>
      <w:r>
        <w:rPr>
          <w:sz w:val="21"/>
        </w:rPr>
        <w:t>Library Focus for 2024</w:t>
      </w:r>
      <w:r w:rsidR="00924D6E">
        <w:rPr>
          <w:sz w:val="21"/>
        </w:rPr>
        <w:t xml:space="preserve"> Update</w:t>
      </w:r>
    </w:p>
    <w:p w14:paraId="0D4C9D59" w14:textId="77777777" w:rsidR="0000698A" w:rsidRPr="0000698A" w:rsidRDefault="0000698A" w:rsidP="0000698A">
      <w:pPr>
        <w:pStyle w:val="ListParagraph"/>
        <w:tabs>
          <w:tab w:val="left" w:pos="1200"/>
        </w:tabs>
        <w:spacing w:line="238" w:lineRule="exact"/>
        <w:ind w:left="1199" w:firstLine="0"/>
        <w:rPr>
          <w:sz w:val="21"/>
        </w:rPr>
      </w:pPr>
    </w:p>
    <w:p w14:paraId="01546991" w14:textId="127C6FDA" w:rsidR="002B0320" w:rsidRPr="00D2199C" w:rsidRDefault="0030342F" w:rsidP="00D2199C">
      <w:pPr>
        <w:tabs>
          <w:tab w:val="left" w:pos="840"/>
        </w:tabs>
        <w:spacing w:before="133" w:line="252" w:lineRule="auto"/>
        <w:ind w:right="631"/>
        <w:rPr>
          <w:sz w:val="21"/>
        </w:rPr>
      </w:pPr>
      <w:r>
        <w:rPr>
          <w:w w:val="105"/>
          <w:sz w:val="21"/>
        </w:rPr>
        <w:t>11</w:t>
      </w:r>
      <w:r w:rsidR="00D2199C">
        <w:rPr>
          <w:w w:val="105"/>
          <w:sz w:val="21"/>
        </w:rPr>
        <w:t xml:space="preserve">. </w:t>
      </w:r>
      <w:r w:rsidR="002A3AE3" w:rsidRPr="00D2199C">
        <w:rPr>
          <w:w w:val="105"/>
          <w:sz w:val="21"/>
        </w:rPr>
        <w:t>Budget</w:t>
      </w:r>
      <w:r w:rsidR="00C021C7">
        <w:rPr>
          <w:w w:val="105"/>
          <w:sz w:val="21"/>
        </w:rPr>
        <w:t xml:space="preserve"> and Facilities</w:t>
      </w:r>
      <w:r w:rsidR="002A3AE3" w:rsidRPr="00D2199C">
        <w:rPr>
          <w:w w:val="105"/>
          <w:sz w:val="21"/>
        </w:rPr>
        <w:t>:</w:t>
      </w:r>
      <w:r w:rsidR="002A3AE3" w:rsidRPr="00D2199C">
        <w:rPr>
          <w:spacing w:val="-5"/>
          <w:w w:val="105"/>
          <w:sz w:val="21"/>
        </w:rPr>
        <w:t xml:space="preserve"> </w:t>
      </w:r>
      <w:r w:rsidR="002A3AE3" w:rsidRPr="00D2199C">
        <w:rPr>
          <w:w w:val="105"/>
          <w:sz w:val="21"/>
        </w:rPr>
        <w:t>Informational/</w:t>
      </w:r>
      <w:r w:rsidR="002A3AE3" w:rsidRPr="00D2199C">
        <w:rPr>
          <w:spacing w:val="-5"/>
          <w:w w:val="105"/>
          <w:sz w:val="21"/>
        </w:rPr>
        <w:t xml:space="preserve"> </w:t>
      </w:r>
      <w:r w:rsidR="002A3AE3" w:rsidRPr="00D2199C">
        <w:rPr>
          <w:w w:val="105"/>
          <w:sz w:val="21"/>
        </w:rPr>
        <w:t>Item:</w:t>
      </w:r>
      <w:r w:rsidR="002A3AE3" w:rsidRPr="00D2199C">
        <w:rPr>
          <w:spacing w:val="-5"/>
          <w:w w:val="105"/>
          <w:sz w:val="21"/>
        </w:rPr>
        <w:t xml:space="preserve"> </w:t>
      </w:r>
      <w:r w:rsidR="002A3AE3" w:rsidRPr="00D2199C">
        <w:rPr>
          <w:w w:val="105"/>
          <w:sz w:val="21"/>
        </w:rPr>
        <w:t>Budget</w:t>
      </w:r>
      <w:r w:rsidR="002A3AE3" w:rsidRPr="00D2199C">
        <w:rPr>
          <w:spacing w:val="-5"/>
          <w:w w:val="105"/>
          <w:sz w:val="21"/>
        </w:rPr>
        <w:t xml:space="preserve"> </w:t>
      </w:r>
      <w:r w:rsidR="002A3AE3" w:rsidRPr="00D2199C">
        <w:rPr>
          <w:w w:val="105"/>
          <w:sz w:val="21"/>
        </w:rPr>
        <w:t>&amp;</w:t>
      </w:r>
      <w:r w:rsidR="002A3AE3" w:rsidRPr="00D2199C">
        <w:rPr>
          <w:spacing w:val="-3"/>
          <w:w w:val="105"/>
          <w:sz w:val="21"/>
        </w:rPr>
        <w:t xml:space="preserve"> </w:t>
      </w:r>
      <w:r w:rsidR="002A3AE3" w:rsidRPr="00D2199C">
        <w:rPr>
          <w:w w:val="105"/>
          <w:sz w:val="21"/>
        </w:rPr>
        <w:t>Enrollment</w:t>
      </w:r>
      <w:r w:rsidR="002A3AE3" w:rsidRPr="00D2199C">
        <w:rPr>
          <w:spacing w:val="-4"/>
          <w:w w:val="105"/>
          <w:sz w:val="21"/>
        </w:rPr>
        <w:t xml:space="preserve"> </w:t>
      </w:r>
      <w:r w:rsidR="002A3AE3" w:rsidRPr="00D2199C">
        <w:rPr>
          <w:w w:val="105"/>
          <w:sz w:val="21"/>
        </w:rPr>
        <w:t>updates</w:t>
      </w:r>
      <w:r w:rsidR="007A20B1">
        <w:rPr>
          <w:w w:val="105"/>
          <w:sz w:val="21"/>
        </w:rPr>
        <w:t xml:space="preserve"> </w:t>
      </w:r>
      <w:r w:rsidR="007A20B1">
        <w:rPr>
          <w:w w:val="105"/>
        </w:rPr>
        <w:t xml:space="preserve">will be provided </w:t>
      </w:r>
      <w:r w:rsidR="006D4922">
        <w:rPr>
          <w:w w:val="105"/>
        </w:rPr>
        <w:t xml:space="preserve">for transparency </w:t>
      </w:r>
      <w:r w:rsidR="007A20B1">
        <w:rPr>
          <w:w w:val="105"/>
        </w:rPr>
        <w:t>in handout by</w:t>
      </w:r>
      <w:r w:rsidR="007A20B1">
        <w:rPr>
          <w:spacing w:val="-4"/>
          <w:w w:val="105"/>
        </w:rPr>
        <w:t xml:space="preserve"> </w:t>
      </w:r>
      <w:r w:rsidR="004D69C3" w:rsidRPr="00D2199C">
        <w:rPr>
          <w:spacing w:val="-3"/>
          <w:w w:val="105"/>
          <w:sz w:val="21"/>
        </w:rPr>
        <w:t>(</w:t>
      </w:r>
      <w:r w:rsidR="002A3AE3" w:rsidRPr="00D2199C">
        <w:rPr>
          <w:w w:val="105"/>
          <w:sz w:val="21"/>
        </w:rPr>
        <w:t>Principal</w:t>
      </w:r>
      <w:r w:rsidR="002A3AE3" w:rsidRPr="00D2199C">
        <w:rPr>
          <w:spacing w:val="-5"/>
          <w:w w:val="105"/>
          <w:sz w:val="21"/>
        </w:rPr>
        <w:t xml:space="preserve"> </w:t>
      </w:r>
      <w:r w:rsidR="002A3AE3" w:rsidRPr="00D2199C">
        <w:rPr>
          <w:w w:val="105"/>
          <w:sz w:val="21"/>
        </w:rPr>
        <w:t>Wells-</w:t>
      </w:r>
      <w:proofErr w:type="spellStart"/>
      <w:r w:rsidR="00E64F8B">
        <w:rPr>
          <w:w w:val="105"/>
          <w:sz w:val="21"/>
        </w:rPr>
        <w:t>Artman</w:t>
      </w:r>
      <w:proofErr w:type="spellEnd"/>
      <w:r w:rsidR="00D95125" w:rsidRPr="00D2199C">
        <w:rPr>
          <w:w w:val="105"/>
          <w:sz w:val="21"/>
        </w:rPr>
        <w:t xml:space="preserve"> </w:t>
      </w:r>
      <w:r w:rsidR="00D95125" w:rsidRPr="00D2199C">
        <w:rPr>
          <w:spacing w:val="-52"/>
          <w:w w:val="105"/>
          <w:sz w:val="21"/>
        </w:rPr>
        <w:t xml:space="preserve"> </w:t>
      </w:r>
      <w:r w:rsidR="004D69C3" w:rsidRPr="00D2199C">
        <w:rPr>
          <w:spacing w:val="-52"/>
          <w:w w:val="105"/>
          <w:sz w:val="21"/>
        </w:rPr>
        <w:t xml:space="preserve"> </w:t>
      </w:r>
      <w:r w:rsidR="009A1E14">
        <w:rPr>
          <w:w w:val="105"/>
          <w:sz w:val="21"/>
        </w:rPr>
        <w:t>2</w:t>
      </w:r>
      <w:r w:rsidR="002A3AE3" w:rsidRPr="00D2199C">
        <w:rPr>
          <w:w w:val="105"/>
          <w:sz w:val="21"/>
        </w:rPr>
        <w:t xml:space="preserve"> minutes</w:t>
      </w:r>
      <w:r w:rsidR="002A3AE3" w:rsidRPr="00D2199C">
        <w:rPr>
          <w:spacing w:val="1"/>
          <w:w w:val="105"/>
          <w:sz w:val="21"/>
        </w:rPr>
        <w:t xml:space="preserve"> </w:t>
      </w:r>
      <w:r w:rsidR="002A3AE3" w:rsidRPr="00D2199C">
        <w:rPr>
          <w:w w:val="105"/>
          <w:sz w:val="21"/>
        </w:rPr>
        <w:t>total:</w:t>
      </w:r>
      <w:r w:rsidR="002A3AE3" w:rsidRPr="00D2199C">
        <w:rPr>
          <w:spacing w:val="-1"/>
          <w:w w:val="105"/>
          <w:sz w:val="21"/>
        </w:rPr>
        <w:t xml:space="preserve"> </w:t>
      </w:r>
      <w:r w:rsidR="007A20B1">
        <w:rPr>
          <w:w w:val="105"/>
          <w:sz w:val="21"/>
        </w:rPr>
        <w:t xml:space="preserve"> </w:t>
      </w:r>
      <w:r w:rsidR="009A1E14">
        <w:rPr>
          <w:w w:val="105"/>
          <w:sz w:val="21"/>
        </w:rPr>
        <w:t>1 minute</w:t>
      </w:r>
      <w:r w:rsidR="002A3AE3" w:rsidRPr="00D2199C">
        <w:rPr>
          <w:w w:val="105"/>
          <w:sz w:val="21"/>
        </w:rPr>
        <w:t xml:space="preserve"> presentation and</w:t>
      </w:r>
      <w:r w:rsidR="002A3AE3" w:rsidRPr="00D2199C">
        <w:rPr>
          <w:spacing w:val="1"/>
          <w:w w:val="105"/>
          <w:sz w:val="21"/>
        </w:rPr>
        <w:t xml:space="preserve"> </w:t>
      </w:r>
      <w:r w:rsidR="00924D6E">
        <w:rPr>
          <w:w w:val="105"/>
          <w:sz w:val="21"/>
        </w:rPr>
        <w:t>2</w:t>
      </w:r>
      <w:r w:rsidR="002A3AE3" w:rsidRPr="00D2199C">
        <w:rPr>
          <w:spacing w:val="1"/>
          <w:w w:val="105"/>
          <w:sz w:val="21"/>
        </w:rPr>
        <w:t xml:space="preserve"> </w:t>
      </w:r>
      <w:r w:rsidR="002A3AE3" w:rsidRPr="00D2199C">
        <w:rPr>
          <w:w w:val="105"/>
          <w:sz w:val="21"/>
        </w:rPr>
        <w:t>minutes</w:t>
      </w:r>
      <w:r w:rsidR="002A3AE3" w:rsidRPr="00D2199C">
        <w:rPr>
          <w:spacing w:val="-1"/>
          <w:w w:val="105"/>
          <w:sz w:val="21"/>
        </w:rPr>
        <w:t xml:space="preserve"> </w:t>
      </w:r>
      <w:r w:rsidR="002A3AE3" w:rsidRPr="00D2199C">
        <w:rPr>
          <w:w w:val="105"/>
          <w:sz w:val="21"/>
        </w:rPr>
        <w:t>discussion)</w:t>
      </w:r>
    </w:p>
    <w:p w14:paraId="1E629AB9" w14:textId="7D5E4A36"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r w:rsidR="004C1EAE">
        <w:rPr>
          <w:w w:val="105"/>
          <w:sz w:val="21"/>
        </w:rPr>
        <w:t xml:space="preserve"> 2023</w:t>
      </w:r>
    </w:p>
    <w:p w14:paraId="61A81BD7" w14:textId="3DFE2403" w:rsidR="002B0320" w:rsidRPr="00C021C7" w:rsidRDefault="00C021C7" w:rsidP="00C021C7">
      <w:pPr>
        <w:tabs>
          <w:tab w:val="left" w:pos="1200"/>
        </w:tabs>
        <w:spacing w:before="13"/>
        <w:rPr>
          <w:sz w:val="21"/>
        </w:rPr>
      </w:pPr>
      <w:r>
        <w:rPr>
          <w:sz w:val="21"/>
          <w:szCs w:val="21"/>
        </w:rPr>
        <w:t xml:space="preserve">                b.)   </w:t>
      </w:r>
      <w:r w:rsidR="002A3AE3" w:rsidRPr="00C021C7">
        <w:rPr>
          <w:w w:val="105"/>
          <w:sz w:val="21"/>
        </w:rPr>
        <w:t>Repairs</w:t>
      </w:r>
      <w:r w:rsidR="002A3AE3" w:rsidRPr="00C021C7">
        <w:rPr>
          <w:spacing w:val="-5"/>
          <w:w w:val="105"/>
          <w:sz w:val="21"/>
        </w:rPr>
        <w:t xml:space="preserve"> </w:t>
      </w:r>
      <w:r w:rsidR="002A3AE3" w:rsidRPr="00C021C7">
        <w:rPr>
          <w:w w:val="105"/>
          <w:sz w:val="21"/>
        </w:rPr>
        <w:t>Update</w:t>
      </w:r>
      <w:r w:rsidRPr="00C021C7">
        <w:rPr>
          <w:w w:val="105"/>
          <w:sz w:val="21"/>
        </w:rPr>
        <w:t xml:space="preserve"> on </w:t>
      </w:r>
      <w:r w:rsidR="00A57347">
        <w:rPr>
          <w:w w:val="105"/>
          <w:sz w:val="21"/>
        </w:rPr>
        <w:t xml:space="preserve">Air </w:t>
      </w:r>
      <w:r w:rsidR="00773B7C">
        <w:rPr>
          <w:w w:val="105"/>
          <w:sz w:val="21"/>
        </w:rPr>
        <w:t>Conditioners</w:t>
      </w:r>
      <w:r w:rsidR="00A57347">
        <w:rPr>
          <w:w w:val="105"/>
          <w:sz w:val="21"/>
        </w:rPr>
        <w:t xml:space="preserve">, Technology, </w:t>
      </w:r>
    </w:p>
    <w:p w14:paraId="31C571F6" w14:textId="371CF098" w:rsidR="009569AF" w:rsidRPr="00C021C7" w:rsidRDefault="00C021C7" w:rsidP="00C021C7">
      <w:pPr>
        <w:tabs>
          <w:tab w:val="left" w:pos="1200"/>
        </w:tabs>
        <w:spacing w:before="8"/>
        <w:ind w:left="839"/>
        <w:rPr>
          <w:sz w:val="21"/>
        </w:rPr>
      </w:pPr>
      <w:r>
        <w:rPr>
          <w:w w:val="105"/>
          <w:sz w:val="21"/>
        </w:rPr>
        <w:t xml:space="preserve">c.)   </w:t>
      </w:r>
      <w:r w:rsidR="002A3AE3" w:rsidRPr="00C021C7">
        <w:rPr>
          <w:w w:val="105"/>
          <w:sz w:val="21"/>
        </w:rPr>
        <w:t>List</w:t>
      </w:r>
      <w:r w:rsidR="002A3AE3" w:rsidRPr="00C021C7">
        <w:rPr>
          <w:spacing w:val="-4"/>
          <w:w w:val="105"/>
          <w:sz w:val="21"/>
        </w:rPr>
        <w:t xml:space="preserve"> </w:t>
      </w:r>
      <w:r w:rsidR="002A3AE3" w:rsidRPr="00C021C7">
        <w:rPr>
          <w:w w:val="105"/>
          <w:sz w:val="21"/>
        </w:rPr>
        <w:t>of</w:t>
      </w:r>
      <w:r w:rsidR="002A3AE3" w:rsidRPr="00C021C7">
        <w:rPr>
          <w:spacing w:val="-4"/>
          <w:w w:val="105"/>
          <w:sz w:val="21"/>
        </w:rPr>
        <w:t xml:space="preserve"> </w:t>
      </w:r>
      <w:r w:rsidR="002A3AE3" w:rsidRPr="00C021C7">
        <w:rPr>
          <w:w w:val="105"/>
          <w:sz w:val="21"/>
        </w:rPr>
        <w:t>Work</w:t>
      </w:r>
      <w:r w:rsidR="002A3AE3" w:rsidRPr="00C021C7">
        <w:rPr>
          <w:spacing w:val="-3"/>
          <w:w w:val="105"/>
          <w:sz w:val="21"/>
        </w:rPr>
        <w:t xml:space="preserve"> </w:t>
      </w:r>
      <w:r w:rsidR="00FD3872" w:rsidRPr="00C021C7">
        <w:rPr>
          <w:w w:val="105"/>
          <w:sz w:val="21"/>
        </w:rPr>
        <w:t>Order</w:t>
      </w:r>
    </w:p>
    <w:p w14:paraId="24213232" w14:textId="77777777" w:rsidR="002B0320" w:rsidRDefault="002B0320">
      <w:pPr>
        <w:pStyle w:val="BodyText"/>
      </w:pPr>
    </w:p>
    <w:p w14:paraId="288F708C" w14:textId="1DF2E7D1" w:rsidR="002B0320" w:rsidRPr="00D2199C" w:rsidRDefault="00D2199C" w:rsidP="00D2199C">
      <w:pPr>
        <w:tabs>
          <w:tab w:val="left" w:pos="840"/>
        </w:tabs>
        <w:ind w:left="479"/>
        <w:rPr>
          <w:sz w:val="21"/>
        </w:rPr>
      </w:pPr>
      <w:r>
        <w:rPr>
          <w:w w:val="105"/>
          <w:sz w:val="21"/>
        </w:rPr>
        <w:t xml:space="preserve">12. </w:t>
      </w:r>
      <w:r w:rsidR="002A3AE3" w:rsidRPr="00D2199C">
        <w:rPr>
          <w:w w:val="105"/>
          <w:sz w:val="21"/>
        </w:rPr>
        <w:t>Informational</w:t>
      </w:r>
      <w:r w:rsidR="002A3AE3" w:rsidRPr="00D2199C">
        <w:rPr>
          <w:spacing w:val="-7"/>
          <w:w w:val="105"/>
          <w:sz w:val="21"/>
        </w:rPr>
        <w:t xml:space="preserve"> </w:t>
      </w:r>
      <w:r w:rsidR="002A3AE3" w:rsidRPr="00D2199C">
        <w:rPr>
          <w:w w:val="105"/>
          <w:sz w:val="21"/>
        </w:rPr>
        <w:t>–</w:t>
      </w:r>
      <w:r w:rsidR="002A3AE3" w:rsidRPr="00D2199C">
        <w:rPr>
          <w:spacing w:val="-5"/>
          <w:w w:val="105"/>
          <w:sz w:val="21"/>
        </w:rPr>
        <w:t xml:space="preserve"> </w:t>
      </w:r>
      <w:r w:rsidR="002A3AE3" w:rsidRPr="00D2199C">
        <w:rPr>
          <w:w w:val="105"/>
          <w:sz w:val="21"/>
        </w:rPr>
        <w:t>Other</w:t>
      </w:r>
      <w:r w:rsidR="002A3AE3" w:rsidRPr="00D2199C">
        <w:rPr>
          <w:spacing w:val="-6"/>
          <w:w w:val="105"/>
          <w:sz w:val="21"/>
        </w:rPr>
        <w:t xml:space="preserve"> </w:t>
      </w:r>
      <w:r w:rsidR="002A3AE3" w:rsidRPr="00D2199C">
        <w:rPr>
          <w:w w:val="105"/>
          <w:sz w:val="21"/>
        </w:rPr>
        <w:t>Educational</w:t>
      </w:r>
      <w:r w:rsidR="002A3AE3" w:rsidRPr="00D2199C">
        <w:rPr>
          <w:spacing w:val="-6"/>
          <w:w w:val="105"/>
          <w:sz w:val="21"/>
        </w:rPr>
        <w:t xml:space="preserve"> </w:t>
      </w:r>
      <w:r w:rsidR="00C021C7" w:rsidRPr="00D2199C">
        <w:rPr>
          <w:w w:val="105"/>
          <w:sz w:val="21"/>
        </w:rPr>
        <w:t>Updates</w:t>
      </w:r>
      <w:r w:rsidR="00C021C7" w:rsidRPr="00D2199C">
        <w:rPr>
          <w:spacing w:val="-6"/>
          <w:w w:val="105"/>
          <w:sz w:val="21"/>
        </w:rPr>
        <w:t xml:space="preserve"> </w:t>
      </w:r>
      <w:r w:rsidR="00A57347">
        <w:rPr>
          <w:w w:val="105"/>
          <w:sz w:val="21"/>
        </w:rPr>
        <w:t>(Marcela</w:t>
      </w:r>
      <w:r w:rsidR="00C021C7">
        <w:rPr>
          <w:w w:val="105"/>
          <w:sz w:val="21"/>
        </w:rPr>
        <w:t>, Christie</w:t>
      </w:r>
      <w:r w:rsidR="002A3AE3" w:rsidRPr="00D2199C">
        <w:rPr>
          <w:w w:val="105"/>
          <w:sz w:val="21"/>
        </w:rPr>
        <w:t>,</w:t>
      </w:r>
      <w:r w:rsidR="002A3AE3" w:rsidRPr="00D2199C">
        <w:rPr>
          <w:spacing w:val="-6"/>
          <w:w w:val="105"/>
          <w:sz w:val="21"/>
        </w:rPr>
        <w:t xml:space="preserve"> </w:t>
      </w:r>
      <w:r w:rsidR="002A3AE3" w:rsidRPr="00D2199C">
        <w:rPr>
          <w:w w:val="105"/>
          <w:sz w:val="21"/>
        </w:rPr>
        <w:t>3</w:t>
      </w:r>
      <w:r w:rsidR="002A3AE3" w:rsidRPr="00D2199C">
        <w:rPr>
          <w:spacing w:val="-5"/>
          <w:w w:val="105"/>
          <w:sz w:val="21"/>
        </w:rPr>
        <w:t xml:space="preserve"> </w:t>
      </w:r>
      <w:r w:rsidR="002A3AE3" w:rsidRPr="00D2199C">
        <w:rPr>
          <w:w w:val="105"/>
          <w:sz w:val="21"/>
        </w:rPr>
        <w:t>minutes</w:t>
      </w:r>
      <w:r w:rsidR="002A3AE3" w:rsidRPr="00D2199C">
        <w:rPr>
          <w:spacing w:val="-5"/>
          <w:w w:val="105"/>
          <w:sz w:val="21"/>
        </w:rPr>
        <w:t xml:space="preserve"> </w:t>
      </w:r>
      <w:r w:rsidR="002A3AE3" w:rsidRPr="00D2199C">
        <w:rPr>
          <w:w w:val="105"/>
          <w:sz w:val="21"/>
        </w:rPr>
        <w:t>total)</w:t>
      </w:r>
    </w:p>
    <w:p w14:paraId="70E98E5F" w14:textId="77777777" w:rsidR="002B0320" w:rsidRDefault="002B0320">
      <w:pPr>
        <w:pStyle w:val="BodyText"/>
        <w:spacing w:before="3"/>
        <w:rPr>
          <w:sz w:val="23"/>
        </w:rPr>
      </w:pPr>
    </w:p>
    <w:p w14:paraId="4B07D38A" w14:textId="5B4BAA30" w:rsidR="002B0320" w:rsidRPr="00D2199C" w:rsidRDefault="00D2199C" w:rsidP="00D2199C">
      <w:pPr>
        <w:tabs>
          <w:tab w:val="left" w:pos="840"/>
        </w:tabs>
        <w:ind w:left="479"/>
        <w:rPr>
          <w:sz w:val="21"/>
        </w:rPr>
      </w:pPr>
      <w:r>
        <w:rPr>
          <w:w w:val="105"/>
          <w:sz w:val="21"/>
        </w:rPr>
        <w:t xml:space="preserve">13. </w:t>
      </w:r>
      <w:r w:rsidR="002A3AE3" w:rsidRPr="00D2199C">
        <w:rPr>
          <w:w w:val="105"/>
          <w:sz w:val="21"/>
        </w:rPr>
        <w:t>Other</w:t>
      </w:r>
      <w:r w:rsidR="002A3AE3" w:rsidRPr="00D2199C">
        <w:rPr>
          <w:spacing w:val="-6"/>
          <w:w w:val="105"/>
          <w:sz w:val="21"/>
        </w:rPr>
        <w:t xml:space="preserve"> </w:t>
      </w:r>
      <w:r w:rsidR="002A3AE3" w:rsidRPr="00D2199C">
        <w:rPr>
          <w:w w:val="105"/>
          <w:sz w:val="21"/>
        </w:rPr>
        <w:t>Discussion</w:t>
      </w:r>
      <w:r w:rsidR="002A3AE3" w:rsidRPr="00D2199C">
        <w:rPr>
          <w:spacing w:val="-4"/>
          <w:w w:val="105"/>
          <w:sz w:val="21"/>
        </w:rPr>
        <w:t xml:space="preserve"> </w:t>
      </w:r>
      <w:r w:rsidR="002A3AE3" w:rsidRPr="00D2199C">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5D2A2049" w:rsidR="002B0320" w:rsidRPr="00D2199C" w:rsidRDefault="00D2199C" w:rsidP="00D2199C">
      <w:pPr>
        <w:tabs>
          <w:tab w:val="left" w:pos="840"/>
        </w:tabs>
        <w:spacing w:line="252" w:lineRule="auto"/>
        <w:ind w:left="479" w:right="630"/>
        <w:rPr>
          <w:sz w:val="21"/>
        </w:rPr>
      </w:pPr>
      <w:r>
        <w:rPr>
          <w:w w:val="105"/>
          <w:sz w:val="21"/>
        </w:rPr>
        <w:t xml:space="preserve">14. </w:t>
      </w:r>
      <w:r w:rsidR="002A3AE3" w:rsidRPr="00D2199C">
        <w:rPr>
          <w:w w:val="105"/>
          <w:sz w:val="21"/>
        </w:rPr>
        <w:t>Next</w:t>
      </w:r>
      <w:r w:rsidR="002A3AE3" w:rsidRPr="00D2199C">
        <w:rPr>
          <w:spacing w:val="-4"/>
          <w:w w:val="105"/>
          <w:sz w:val="21"/>
        </w:rPr>
        <w:t xml:space="preserve"> </w:t>
      </w:r>
      <w:r w:rsidR="002A3AE3" w:rsidRPr="00D2199C">
        <w:rPr>
          <w:w w:val="105"/>
          <w:sz w:val="21"/>
        </w:rPr>
        <w:t>meeting</w:t>
      </w:r>
      <w:r w:rsidR="002A3AE3" w:rsidRPr="00D2199C">
        <w:rPr>
          <w:spacing w:val="-2"/>
          <w:w w:val="105"/>
          <w:sz w:val="21"/>
        </w:rPr>
        <w:t xml:space="preserve"> </w:t>
      </w:r>
      <w:r w:rsidR="002A3AE3" w:rsidRPr="00D2199C">
        <w:rPr>
          <w:w w:val="105"/>
          <w:sz w:val="21"/>
        </w:rPr>
        <w:t>date</w:t>
      </w:r>
      <w:r w:rsidR="002A3AE3" w:rsidRPr="00D2199C">
        <w:rPr>
          <w:spacing w:val="-3"/>
          <w:w w:val="105"/>
          <w:sz w:val="21"/>
        </w:rPr>
        <w:t xml:space="preserve"> </w:t>
      </w:r>
      <w:r w:rsidR="002A3AE3" w:rsidRPr="00D2199C">
        <w:rPr>
          <w:w w:val="105"/>
          <w:sz w:val="21"/>
        </w:rPr>
        <w:t>and</w:t>
      </w:r>
      <w:r w:rsidR="002A3AE3" w:rsidRPr="00D2199C">
        <w:rPr>
          <w:spacing w:val="-2"/>
          <w:w w:val="105"/>
          <w:sz w:val="21"/>
        </w:rPr>
        <w:t xml:space="preserve"> </w:t>
      </w:r>
      <w:r w:rsidR="002A3AE3" w:rsidRPr="00D2199C">
        <w:rPr>
          <w:w w:val="105"/>
          <w:sz w:val="21"/>
        </w:rPr>
        <w:t>time:</w:t>
      </w:r>
      <w:r w:rsidR="002A3AE3" w:rsidRPr="00D2199C">
        <w:rPr>
          <w:spacing w:val="-3"/>
          <w:w w:val="105"/>
          <w:sz w:val="21"/>
        </w:rPr>
        <w:t xml:space="preserve"> </w:t>
      </w:r>
      <w:r w:rsidR="002A3AE3" w:rsidRPr="00D2199C">
        <w:rPr>
          <w:w w:val="105"/>
          <w:sz w:val="21"/>
        </w:rPr>
        <w:t>The</w:t>
      </w:r>
      <w:r w:rsidR="002A3AE3" w:rsidRPr="00D2199C">
        <w:rPr>
          <w:spacing w:val="-3"/>
          <w:w w:val="105"/>
          <w:sz w:val="21"/>
        </w:rPr>
        <w:t xml:space="preserve"> </w:t>
      </w:r>
      <w:r w:rsidR="002A3AE3" w:rsidRPr="00D2199C">
        <w:rPr>
          <w:w w:val="105"/>
          <w:sz w:val="21"/>
        </w:rPr>
        <w:t>next</w:t>
      </w:r>
      <w:r w:rsidR="002A3AE3" w:rsidRPr="00D2199C">
        <w:rPr>
          <w:spacing w:val="-3"/>
          <w:w w:val="105"/>
          <w:sz w:val="21"/>
        </w:rPr>
        <w:t xml:space="preserve"> </w:t>
      </w:r>
      <w:r w:rsidR="002A3AE3" w:rsidRPr="00D2199C">
        <w:rPr>
          <w:w w:val="105"/>
          <w:sz w:val="21"/>
        </w:rPr>
        <w:t>regular</w:t>
      </w:r>
      <w:r w:rsidR="002A3AE3" w:rsidRPr="00D2199C">
        <w:rPr>
          <w:spacing w:val="-4"/>
          <w:w w:val="105"/>
          <w:sz w:val="21"/>
        </w:rPr>
        <w:t xml:space="preserve"> </w:t>
      </w:r>
      <w:r w:rsidR="002A3AE3" w:rsidRPr="00D2199C">
        <w:rPr>
          <w:w w:val="105"/>
          <w:sz w:val="21"/>
        </w:rPr>
        <w:t>SC</w:t>
      </w:r>
      <w:r w:rsidR="002A3AE3" w:rsidRPr="00D2199C">
        <w:rPr>
          <w:spacing w:val="-1"/>
          <w:w w:val="105"/>
          <w:sz w:val="21"/>
        </w:rPr>
        <w:t xml:space="preserve"> </w:t>
      </w:r>
      <w:r w:rsidR="002A3AE3" w:rsidRPr="00D2199C">
        <w:rPr>
          <w:w w:val="105"/>
          <w:sz w:val="21"/>
        </w:rPr>
        <w:t>meeting</w:t>
      </w:r>
      <w:r w:rsidR="002A3AE3" w:rsidRPr="00D2199C">
        <w:rPr>
          <w:spacing w:val="-3"/>
          <w:w w:val="105"/>
          <w:sz w:val="21"/>
        </w:rPr>
        <w:t xml:space="preserve"> </w:t>
      </w:r>
      <w:r w:rsidR="002A3AE3" w:rsidRPr="00D2199C">
        <w:rPr>
          <w:w w:val="105"/>
          <w:sz w:val="21"/>
        </w:rPr>
        <w:t>will</w:t>
      </w:r>
      <w:r w:rsidR="002A3AE3" w:rsidRPr="00D2199C">
        <w:rPr>
          <w:spacing w:val="-3"/>
          <w:w w:val="105"/>
          <w:sz w:val="21"/>
        </w:rPr>
        <w:t xml:space="preserve"> </w:t>
      </w:r>
      <w:r w:rsidR="002A3AE3" w:rsidRPr="00D2199C">
        <w:rPr>
          <w:w w:val="105"/>
          <w:sz w:val="21"/>
        </w:rPr>
        <w:t>be</w:t>
      </w:r>
      <w:r w:rsidR="002A3AE3" w:rsidRPr="00D2199C">
        <w:rPr>
          <w:spacing w:val="-2"/>
          <w:w w:val="105"/>
          <w:sz w:val="21"/>
        </w:rPr>
        <w:t xml:space="preserve"> </w:t>
      </w:r>
      <w:r w:rsidR="002A3AE3" w:rsidRPr="00D2199C">
        <w:rPr>
          <w:w w:val="105"/>
          <w:sz w:val="21"/>
        </w:rPr>
        <w:t>held</w:t>
      </w:r>
      <w:r w:rsidR="002A3AE3" w:rsidRPr="00D2199C">
        <w:rPr>
          <w:spacing w:val="-3"/>
          <w:w w:val="105"/>
          <w:sz w:val="21"/>
        </w:rPr>
        <w:t xml:space="preserve"> </w:t>
      </w:r>
      <w:r w:rsidR="00D406EC" w:rsidRPr="00D2199C">
        <w:rPr>
          <w:w w:val="105"/>
          <w:sz w:val="21"/>
        </w:rPr>
        <w:t>Tuesday,</w:t>
      </w:r>
      <w:r w:rsidR="00D406EC" w:rsidRPr="00D2199C">
        <w:rPr>
          <w:spacing w:val="-4"/>
          <w:w w:val="105"/>
          <w:sz w:val="21"/>
        </w:rPr>
        <w:t xml:space="preserve"> </w:t>
      </w:r>
      <w:r w:rsidR="00BD402A">
        <w:rPr>
          <w:spacing w:val="-4"/>
          <w:w w:val="105"/>
          <w:sz w:val="21"/>
        </w:rPr>
        <w:t>September 5th</w:t>
      </w:r>
      <w:r w:rsidR="006A11A0" w:rsidRPr="00D2199C">
        <w:rPr>
          <w:w w:val="105"/>
          <w:sz w:val="21"/>
        </w:rPr>
        <w:t>, 2023</w:t>
      </w:r>
      <w:r w:rsidR="002A3AE3" w:rsidRPr="00D2199C">
        <w:rPr>
          <w:w w:val="105"/>
          <w:sz w:val="21"/>
        </w:rPr>
        <w:t>,</w:t>
      </w:r>
      <w:r w:rsidR="002A3AE3" w:rsidRPr="00D2199C">
        <w:rPr>
          <w:spacing w:val="-3"/>
          <w:w w:val="105"/>
          <w:sz w:val="21"/>
        </w:rPr>
        <w:t xml:space="preserve"> </w:t>
      </w:r>
      <w:r>
        <w:rPr>
          <w:w w:val="105"/>
          <w:sz w:val="21"/>
        </w:rPr>
        <w:t>3:3</w:t>
      </w:r>
      <w:r w:rsidR="002A3AE3" w:rsidRPr="00D2199C">
        <w:rPr>
          <w:w w:val="105"/>
          <w:sz w:val="21"/>
        </w:rPr>
        <w:t>0</w:t>
      </w:r>
      <w:r w:rsidR="002A3AE3" w:rsidRPr="00D2199C">
        <w:rPr>
          <w:spacing w:val="-3"/>
          <w:w w:val="105"/>
          <w:sz w:val="21"/>
        </w:rPr>
        <w:t xml:space="preserve"> </w:t>
      </w:r>
      <w:r w:rsidR="002A3AE3" w:rsidRPr="00D2199C">
        <w:rPr>
          <w:w w:val="105"/>
          <w:sz w:val="21"/>
        </w:rPr>
        <w:t xml:space="preserve">PM </w:t>
      </w:r>
      <w:r w:rsidR="00C86440" w:rsidRPr="00D2199C">
        <w:rPr>
          <w:w w:val="105"/>
          <w:sz w:val="21"/>
        </w:rPr>
        <w:t>to</w:t>
      </w:r>
      <w:r>
        <w:rPr>
          <w:w w:val="105"/>
          <w:sz w:val="21"/>
        </w:rPr>
        <w:t xml:space="preserve"> 5:30 </w:t>
      </w:r>
      <w:r w:rsidR="002A3AE3" w:rsidRPr="00D2199C">
        <w:rPr>
          <w:w w:val="105"/>
          <w:sz w:val="21"/>
        </w:rPr>
        <w:t>PM</w:t>
      </w:r>
      <w:r w:rsidR="002A3AE3" w:rsidRPr="00D2199C">
        <w:rPr>
          <w:spacing w:val="2"/>
          <w:w w:val="105"/>
          <w:sz w:val="21"/>
        </w:rPr>
        <w:t xml:space="preserve"> </w:t>
      </w:r>
      <w:r w:rsidR="002A3AE3" w:rsidRPr="00D2199C">
        <w:rPr>
          <w:w w:val="105"/>
          <w:sz w:val="21"/>
        </w:rPr>
        <w:t>(1</w:t>
      </w:r>
      <w:r w:rsidR="002A3AE3" w:rsidRPr="00D2199C">
        <w:rPr>
          <w:spacing w:val="1"/>
          <w:w w:val="105"/>
          <w:sz w:val="21"/>
        </w:rPr>
        <w:t xml:space="preserve"> </w:t>
      </w:r>
      <w:r w:rsidR="002A3AE3" w:rsidRPr="00D2199C">
        <w:rPr>
          <w:w w:val="105"/>
          <w:sz w:val="21"/>
        </w:rPr>
        <w:t>minute)</w:t>
      </w:r>
    </w:p>
    <w:p w14:paraId="6B60FB21" w14:textId="77777777" w:rsidR="002B0320" w:rsidRDefault="002B0320">
      <w:pPr>
        <w:pStyle w:val="BodyText"/>
        <w:spacing w:before="3"/>
        <w:rPr>
          <w:sz w:val="22"/>
        </w:rPr>
      </w:pPr>
    </w:p>
    <w:p w14:paraId="028F13A2" w14:textId="2BEED85E" w:rsidR="002B0320" w:rsidRPr="00D2199C" w:rsidRDefault="00D2199C" w:rsidP="00D2199C">
      <w:pPr>
        <w:tabs>
          <w:tab w:val="left" w:pos="840"/>
        </w:tabs>
        <w:ind w:left="479"/>
        <w:rPr>
          <w:sz w:val="21"/>
        </w:rPr>
      </w:pPr>
      <w:r>
        <w:rPr>
          <w:w w:val="105"/>
          <w:sz w:val="21"/>
        </w:rPr>
        <w:t xml:space="preserve">15. </w:t>
      </w:r>
      <w:r w:rsidR="002A3AE3" w:rsidRPr="00D2199C">
        <w:rPr>
          <w:w w:val="105"/>
          <w:sz w:val="21"/>
        </w:rPr>
        <w:t>Adjournment</w:t>
      </w:r>
      <w:r w:rsidR="002A3AE3" w:rsidRPr="00D2199C">
        <w:rPr>
          <w:spacing w:val="-5"/>
          <w:w w:val="105"/>
          <w:sz w:val="21"/>
        </w:rPr>
        <w:t xml:space="preserve"> </w:t>
      </w:r>
      <w:r w:rsidR="002A3AE3" w:rsidRPr="00D2199C">
        <w:rPr>
          <w:w w:val="105"/>
          <w:sz w:val="21"/>
        </w:rPr>
        <w:t>(1</w:t>
      </w:r>
      <w:r w:rsidR="002A3AE3" w:rsidRPr="00D2199C">
        <w:rPr>
          <w:spacing w:val="-3"/>
          <w:w w:val="105"/>
          <w:sz w:val="21"/>
        </w:rPr>
        <w:t xml:space="preserve"> </w:t>
      </w:r>
      <w:r w:rsidR="002A3AE3" w:rsidRPr="00D2199C">
        <w:rPr>
          <w:w w:val="105"/>
          <w:sz w:val="21"/>
        </w:rPr>
        <w:t>minute)</w:t>
      </w:r>
    </w:p>
    <w:p w14:paraId="45F0DE08" w14:textId="77777777" w:rsidR="002B0320" w:rsidRDefault="002B0320">
      <w:pPr>
        <w:rPr>
          <w:sz w:val="21"/>
        </w:rPr>
      </w:pPr>
    </w:p>
    <w:p w14:paraId="4A503B69" w14:textId="5D2A2895" w:rsidR="00116CA9" w:rsidRDefault="006C76B5" w:rsidP="00116CA9">
      <w:pPr>
        <w:pStyle w:val="ListParagraph"/>
        <w:tabs>
          <w:tab w:val="left" w:pos="840"/>
        </w:tabs>
        <w:ind w:firstLine="0"/>
        <w:rPr>
          <w:b/>
          <w:i/>
          <w:w w:val="105"/>
          <w:sz w:val="18"/>
          <w:szCs w:val="18"/>
          <w:u w:val="single"/>
        </w:rPr>
      </w:pPr>
      <w:r>
        <w:rPr>
          <w:b/>
          <w:i/>
          <w:w w:val="105"/>
          <w:sz w:val="18"/>
          <w:szCs w:val="18"/>
          <w:u w:val="single"/>
        </w:rPr>
        <w:t>Total Minutes: 34</w:t>
      </w:r>
      <w:r w:rsidR="00116CA9" w:rsidRPr="00116CA9">
        <w:rPr>
          <w:b/>
          <w:i/>
          <w:w w:val="105"/>
          <w:sz w:val="18"/>
          <w:szCs w:val="18"/>
          <w:u w:val="single"/>
        </w:rPr>
        <w:t xml:space="preserve"> mins</w:t>
      </w:r>
    </w:p>
    <w:p w14:paraId="1C2A6A43" w14:textId="4B05EFFF" w:rsidR="00116CA9" w:rsidRPr="00116CA9" w:rsidRDefault="000E275B" w:rsidP="00116CA9">
      <w:pPr>
        <w:pStyle w:val="ListParagraph"/>
        <w:tabs>
          <w:tab w:val="left" w:pos="840"/>
        </w:tabs>
        <w:ind w:firstLine="0"/>
        <w:rPr>
          <w:b/>
          <w:i/>
          <w:sz w:val="18"/>
          <w:szCs w:val="18"/>
          <w:u w:val="single"/>
        </w:rPr>
      </w:pPr>
      <w:r>
        <w:rPr>
          <w:b/>
          <w:i/>
          <w:w w:val="105"/>
          <w:sz w:val="18"/>
          <w:szCs w:val="18"/>
          <w:u w:val="single"/>
        </w:rPr>
        <w:t xml:space="preserve">Grand </w:t>
      </w:r>
      <w:r w:rsidR="00602727">
        <w:rPr>
          <w:b/>
          <w:i/>
          <w:w w:val="105"/>
          <w:sz w:val="18"/>
          <w:szCs w:val="18"/>
          <w:u w:val="single"/>
        </w:rPr>
        <w:t>Total: 39+50</w:t>
      </w:r>
      <w:r w:rsidR="006C76B5">
        <w:rPr>
          <w:b/>
          <w:i/>
          <w:w w:val="105"/>
          <w:sz w:val="18"/>
          <w:szCs w:val="18"/>
          <w:u w:val="single"/>
        </w:rPr>
        <w:t>+</w:t>
      </w:r>
      <w:r w:rsidR="00602727">
        <w:rPr>
          <w:b/>
          <w:i/>
          <w:w w:val="105"/>
          <w:sz w:val="18"/>
          <w:szCs w:val="18"/>
          <w:u w:val="single"/>
        </w:rPr>
        <w:t>22=111</w:t>
      </w:r>
    </w:p>
    <w:p w14:paraId="4084307C" w14:textId="77777777" w:rsidR="00116CA9" w:rsidRDefault="00116CA9">
      <w:pPr>
        <w:rPr>
          <w:sz w:val="21"/>
        </w:rPr>
        <w:sectPr w:rsidR="00116CA9">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5A7609">
        <w:tc>
          <w:tcPr>
            <w:tcW w:w="4318" w:type="dxa"/>
            <w:shd w:val="clear" w:color="auto" w:fill="D6E3BC" w:themeFill="accent3" w:themeFillTint="66"/>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shd w:val="clear" w:color="auto" w:fill="D6E3BC" w:themeFill="accent3" w:themeFillTint="66"/>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D33899" w:rsidRPr="008D2F22" w14:paraId="002B25E8" w14:textId="77777777" w:rsidTr="00A82054">
        <w:tc>
          <w:tcPr>
            <w:tcW w:w="4318" w:type="dxa"/>
          </w:tcPr>
          <w:p w14:paraId="49998F51" w14:textId="70246124" w:rsidR="00D33899" w:rsidRPr="000E275B" w:rsidRDefault="00D33899" w:rsidP="00A82054">
            <w:pPr>
              <w:rPr>
                <w:rFonts w:asciiTheme="majorHAnsi" w:hAnsiTheme="majorHAnsi"/>
                <w:color w:val="000000"/>
                <w:sz w:val="22"/>
                <w:szCs w:val="22"/>
              </w:rPr>
            </w:pPr>
            <w:r w:rsidRPr="000E275B">
              <w:rPr>
                <w:rFonts w:asciiTheme="majorHAnsi" w:hAnsiTheme="majorHAnsi"/>
                <w:bCs/>
                <w:sz w:val="22"/>
                <w:szCs w:val="22"/>
                <w:lang w:val="es-MX"/>
              </w:rPr>
              <w:t>Marcella Cardenas</w:t>
            </w:r>
          </w:p>
        </w:tc>
        <w:tc>
          <w:tcPr>
            <w:tcW w:w="6662" w:type="dxa"/>
          </w:tcPr>
          <w:p w14:paraId="231BE4F4" w14:textId="3EAF9851" w:rsidR="00D33899" w:rsidRPr="000E275B" w:rsidRDefault="00D33899" w:rsidP="00A82054">
            <w:pPr>
              <w:rPr>
                <w:rFonts w:asciiTheme="majorHAnsi" w:hAnsiTheme="majorHAnsi"/>
                <w:color w:val="000000"/>
                <w:sz w:val="22"/>
                <w:szCs w:val="22"/>
              </w:rPr>
            </w:pPr>
            <w:r w:rsidRPr="000E275B">
              <w:rPr>
                <w:rFonts w:asciiTheme="majorHAnsi" w:hAnsiTheme="majorHAnsi"/>
                <w:bCs/>
                <w:sz w:val="22"/>
                <w:szCs w:val="22"/>
                <w:lang w:val="es-MX"/>
              </w:rPr>
              <w:t>Member--- Steering CommitteePresident and  Facilitator/Parent Community Member</w:t>
            </w:r>
          </w:p>
        </w:tc>
      </w:tr>
      <w:tr w:rsidR="00951150" w:rsidRPr="008D2F22" w14:paraId="5236D6E7" w14:textId="77777777" w:rsidTr="00A82054">
        <w:tc>
          <w:tcPr>
            <w:tcW w:w="4318" w:type="dxa"/>
          </w:tcPr>
          <w:p w14:paraId="01694841" w14:textId="49843085" w:rsidR="00951150" w:rsidRPr="000E275B" w:rsidRDefault="00C73937" w:rsidP="00A82054">
            <w:pPr>
              <w:rPr>
                <w:rFonts w:asciiTheme="majorHAnsi" w:hAnsiTheme="majorHAnsi"/>
                <w:bCs/>
                <w:sz w:val="22"/>
                <w:szCs w:val="22"/>
                <w:lang w:val="es-MX"/>
              </w:rPr>
            </w:pPr>
            <w:r w:rsidRPr="000E275B">
              <w:rPr>
                <w:rFonts w:asciiTheme="majorHAnsi" w:hAnsiTheme="majorHAnsi"/>
                <w:bCs/>
                <w:sz w:val="22"/>
                <w:szCs w:val="22"/>
                <w:lang w:val="es-MX"/>
              </w:rPr>
              <w:t>Ian Johnson</w:t>
            </w:r>
          </w:p>
        </w:tc>
        <w:tc>
          <w:tcPr>
            <w:tcW w:w="6662" w:type="dxa"/>
          </w:tcPr>
          <w:p w14:paraId="3F0587C8" w14:textId="77777777" w:rsidR="00951150" w:rsidRPr="000E275B" w:rsidRDefault="00951150" w:rsidP="00A82054">
            <w:pPr>
              <w:rPr>
                <w:rFonts w:asciiTheme="majorHAnsi" w:hAnsiTheme="majorHAnsi"/>
                <w:bCs/>
                <w:sz w:val="22"/>
                <w:szCs w:val="22"/>
                <w:lang w:val="es-MX"/>
              </w:rPr>
            </w:pPr>
            <w:r w:rsidRPr="000E275B">
              <w:rPr>
                <w:rFonts w:asciiTheme="majorHAnsi" w:hAnsiTheme="majorHAnsi"/>
                <w:bCs/>
                <w:sz w:val="22"/>
                <w:szCs w:val="22"/>
                <w:lang w:val="es-MX"/>
              </w:rPr>
              <w:t>Member--- Steering Committee minute/notetaker /PrimaryTeacher</w:t>
            </w:r>
          </w:p>
        </w:tc>
      </w:tr>
      <w:tr w:rsidR="00951150" w:rsidRPr="008D2F22" w14:paraId="17D17E83" w14:textId="77777777" w:rsidTr="00C86440">
        <w:trPr>
          <w:trHeight w:val="291"/>
        </w:trPr>
        <w:tc>
          <w:tcPr>
            <w:tcW w:w="4318" w:type="dxa"/>
          </w:tcPr>
          <w:p w14:paraId="1CDF39A8" w14:textId="614BBEA1" w:rsidR="00951150" w:rsidRPr="000E275B" w:rsidRDefault="00C021C7" w:rsidP="00A82054">
            <w:pPr>
              <w:rPr>
                <w:rFonts w:asciiTheme="majorHAnsi" w:hAnsiTheme="majorHAnsi"/>
                <w:bCs/>
                <w:sz w:val="22"/>
                <w:szCs w:val="22"/>
                <w:lang w:val="es-MX"/>
              </w:rPr>
            </w:pPr>
            <w:r w:rsidRPr="000E275B">
              <w:rPr>
                <w:rFonts w:asciiTheme="majorHAnsi" w:hAnsiTheme="majorHAnsi"/>
                <w:bCs/>
                <w:sz w:val="22"/>
                <w:szCs w:val="22"/>
                <w:lang w:val="es-MX"/>
              </w:rPr>
              <w:t>Lavida</w:t>
            </w:r>
            <w:r w:rsidR="00D33899" w:rsidRPr="000E275B">
              <w:rPr>
                <w:rFonts w:asciiTheme="majorHAnsi" w:hAnsiTheme="majorHAnsi"/>
                <w:bCs/>
                <w:sz w:val="22"/>
                <w:szCs w:val="22"/>
                <w:lang w:val="es-MX"/>
              </w:rPr>
              <w:t xml:space="preserve"> Edmon</w:t>
            </w:r>
            <w:r w:rsidR="00E439EC" w:rsidRPr="000E275B">
              <w:rPr>
                <w:rFonts w:asciiTheme="majorHAnsi" w:hAnsiTheme="majorHAnsi"/>
                <w:bCs/>
                <w:sz w:val="22"/>
                <w:szCs w:val="22"/>
                <w:lang w:val="es-MX"/>
              </w:rPr>
              <w:t>d</w:t>
            </w:r>
            <w:r w:rsidR="00D33899" w:rsidRPr="000E275B">
              <w:rPr>
                <w:rFonts w:asciiTheme="majorHAnsi" w:hAnsiTheme="majorHAnsi"/>
                <w:bCs/>
                <w:sz w:val="22"/>
                <w:szCs w:val="22"/>
                <w:lang w:val="es-MX"/>
              </w:rPr>
              <w:t>son</w:t>
            </w:r>
          </w:p>
        </w:tc>
        <w:tc>
          <w:tcPr>
            <w:tcW w:w="6662" w:type="dxa"/>
          </w:tcPr>
          <w:p w14:paraId="3AB39E6D" w14:textId="16B8E644" w:rsidR="00951150" w:rsidRPr="000E275B" w:rsidRDefault="00951150" w:rsidP="00A82054">
            <w:pPr>
              <w:rPr>
                <w:rFonts w:asciiTheme="majorHAnsi" w:hAnsiTheme="majorHAnsi"/>
                <w:bCs/>
                <w:sz w:val="22"/>
                <w:szCs w:val="22"/>
                <w:lang w:val="es-MX"/>
              </w:rPr>
            </w:pPr>
            <w:r w:rsidRPr="000E275B">
              <w:rPr>
                <w:rFonts w:asciiTheme="majorHAnsi" w:hAnsiTheme="majorHAnsi"/>
                <w:color w:val="000000"/>
                <w:sz w:val="22"/>
                <w:szCs w:val="22"/>
              </w:rPr>
              <w:t>Member-</w:t>
            </w:r>
            <w:r w:rsidR="00D33899" w:rsidRPr="000E275B">
              <w:rPr>
                <w:rFonts w:asciiTheme="majorHAnsi" w:hAnsiTheme="majorHAnsi"/>
                <w:color w:val="000000"/>
                <w:sz w:val="22"/>
                <w:szCs w:val="22"/>
              </w:rPr>
              <w:t>-- Intermediate</w:t>
            </w:r>
            <w:r w:rsidRPr="000E275B">
              <w:rPr>
                <w:rFonts w:asciiTheme="majorHAnsi" w:hAnsiTheme="majorHAnsi"/>
                <w:color w:val="000000"/>
                <w:sz w:val="22"/>
                <w:szCs w:val="22"/>
              </w:rPr>
              <w:t xml:space="preserve"> Teacher</w:t>
            </w:r>
          </w:p>
        </w:tc>
      </w:tr>
      <w:tr w:rsidR="00C86440" w:rsidRPr="008D2F22" w14:paraId="041CC8BF" w14:textId="77777777" w:rsidTr="00A82054">
        <w:tc>
          <w:tcPr>
            <w:tcW w:w="4318" w:type="dxa"/>
          </w:tcPr>
          <w:p w14:paraId="5AEF22EF" w14:textId="4EB63E3D" w:rsidR="00C86440" w:rsidRPr="000E275B" w:rsidRDefault="00F5586D" w:rsidP="00A82054">
            <w:pPr>
              <w:rPr>
                <w:rFonts w:asciiTheme="majorHAnsi" w:hAnsiTheme="majorHAnsi"/>
                <w:color w:val="000000"/>
                <w:sz w:val="22"/>
                <w:szCs w:val="22"/>
              </w:rPr>
            </w:pPr>
            <w:r w:rsidRPr="000E275B">
              <w:rPr>
                <w:rFonts w:asciiTheme="majorHAnsi" w:hAnsiTheme="majorHAnsi"/>
                <w:color w:val="000000"/>
                <w:sz w:val="22"/>
                <w:szCs w:val="22"/>
              </w:rPr>
              <w:t>Amelia Villanueva</w:t>
            </w:r>
          </w:p>
        </w:tc>
        <w:tc>
          <w:tcPr>
            <w:tcW w:w="6662" w:type="dxa"/>
          </w:tcPr>
          <w:p w14:paraId="231BFF45" w14:textId="451E06F1" w:rsidR="00C86440" w:rsidRPr="000E275B" w:rsidRDefault="00116CA9" w:rsidP="00A82054">
            <w:pPr>
              <w:rPr>
                <w:rFonts w:asciiTheme="majorHAnsi" w:hAnsiTheme="majorHAnsi"/>
                <w:color w:val="000000"/>
                <w:sz w:val="22"/>
                <w:szCs w:val="22"/>
              </w:rPr>
            </w:pPr>
            <w:r w:rsidRPr="000E275B">
              <w:rPr>
                <w:rFonts w:asciiTheme="majorHAnsi" w:hAnsiTheme="majorHAnsi"/>
                <w:color w:val="000000"/>
                <w:sz w:val="22"/>
                <w:szCs w:val="22"/>
              </w:rPr>
              <w:t>Member---</w:t>
            </w:r>
            <w:r w:rsidR="000E275B">
              <w:rPr>
                <w:rFonts w:asciiTheme="majorHAnsi" w:hAnsiTheme="majorHAnsi"/>
                <w:color w:val="000000"/>
                <w:sz w:val="22"/>
                <w:szCs w:val="22"/>
              </w:rPr>
              <w:t xml:space="preserve"> </w:t>
            </w:r>
            <w:r w:rsidRPr="000E275B">
              <w:rPr>
                <w:rFonts w:asciiTheme="majorHAnsi" w:hAnsiTheme="majorHAnsi"/>
                <w:color w:val="000000"/>
                <w:sz w:val="22"/>
                <w:szCs w:val="22"/>
              </w:rPr>
              <w:t>ELD Teacher/After-School</w:t>
            </w:r>
            <w:r w:rsidR="000E275B" w:rsidRPr="000E275B">
              <w:rPr>
                <w:rFonts w:asciiTheme="majorHAnsi" w:hAnsiTheme="majorHAnsi"/>
                <w:color w:val="000000"/>
                <w:sz w:val="22"/>
                <w:szCs w:val="22"/>
              </w:rPr>
              <w:t xml:space="preserve"> Enrichment</w:t>
            </w:r>
            <w:r w:rsidRPr="000E275B">
              <w:rPr>
                <w:rFonts w:asciiTheme="majorHAnsi" w:hAnsiTheme="majorHAnsi"/>
                <w:color w:val="000000"/>
                <w:sz w:val="22"/>
                <w:szCs w:val="22"/>
              </w:rPr>
              <w:t xml:space="preserve"> Lead</w:t>
            </w:r>
          </w:p>
        </w:tc>
      </w:tr>
      <w:tr w:rsidR="00951150" w:rsidRPr="008D2F22" w14:paraId="0D17F0EC" w14:textId="77777777" w:rsidTr="00A82054">
        <w:tc>
          <w:tcPr>
            <w:tcW w:w="4318" w:type="dxa"/>
          </w:tcPr>
          <w:p w14:paraId="5F4DF039" w14:textId="77777777" w:rsidR="00951150" w:rsidRPr="000E275B" w:rsidRDefault="00C86440" w:rsidP="00A82054">
            <w:pPr>
              <w:rPr>
                <w:rFonts w:asciiTheme="majorHAnsi" w:hAnsiTheme="majorHAnsi"/>
                <w:bCs/>
                <w:sz w:val="22"/>
                <w:szCs w:val="22"/>
                <w:lang w:val="es-MX"/>
              </w:rPr>
            </w:pPr>
            <w:r w:rsidRPr="000E275B">
              <w:rPr>
                <w:rFonts w:asciiTheme="majorHAnsi" w:hAnsiTheme="majorHAnsi"/>
                <w:color w:val="000000"/>
                <w:sz w:val="22"/>
                <w:szCs w:val="22"/>
              </w:rPr>
              <w:t xml:space="preserve">Mike </w:t>
            </w:r>
            <w:proofErr w:type="spellStart"/>
            <w:r w:rsidRPr="000E275B">
              <w:rPr>
                <w:rFonts w:asciiTheme="majorHAnsi" w:hAnsiTheme="majorHAnsi"/>
                <w:color w:val="000000"/>
                <w:sz w:val="22"/>
                <w:szCs w:val="22"/>
              </w:rPr>
              <w:t>DiSantis</w:t>
            </w:r>
            <w:proofErr w:type="spellEnd"/>
          </w:p>
        </w:tc>
        <w:tc>
          <w:tcPr>
            <w:tcW w:w="6662" w:type="dxa"/>
          </w:tcPr>
          <w:p w14:paraId="4C059452" w14:textId="77777777" w:rsidR="00951150" w:rsidRPr="000E275B" w:rsidRDefault="00951150" w:rsidP="00A82054">
            <w:pPr>
              <w:rPr>
                <w:rFonts w:asciiTheme="majorHAnsi" w:hAnsiTheme="majorHAnsi"/>
                <w:bCs/>
                <w:sz w:val="22"/>
                <w:szCs w:val="22"/>
                <w:lang w:val="es-MX"/>
              </w:rPr>
            </w:pPr>
            <w:r w:rsidRPr="000E275B">
              <w:rPr>
                <w:rFonts w:asciiTheme="majorHAnsi" w:hAnsiTheme="majorHAnsi"/>
                <w:color w:val="000000"/>
                <w:sz w:val="22"/>
                <w:szCs w:val="22"/>
              </w:rPr>
              <w:t>Member--- Primary Teacher</w:t>
            </w:r>
          </w:p>
        </w:tc>
      </w:tr>
      <w:tr w:rsidR="00951150" w:rsidRPr="008D2F22" w14:paraId="6D162E4A" w14:textId="77777777" w:rsidTr="00A82054">
        <w:tc>
          <w:tcPr>
            <w:tcW w:w="4318" w:type="dxa"/>
          </w:tcPr>
          <w:p w14:paraId="4278AAB1" w14:textId="77777777" w:rsidR="00951150" w:rsidRPr="000E275B" w:rsidRDefault="00951150" w:rsidP="00A82054">
            <w:pPr>
              <w:rPr>
                <w:rFonts w:asciiTheme="majorHAnsi" w:hAnsiTheme="majorHAnsi"/>
                <w:bCs/>
                <w:sz w:val="22"/>
                <w:szCs w:val="22"/>
                <w:lang w:val="es-MX"/>
              </w:rPr>
            </w:pPr>
            <w:r w:rsidRPr="000E275B">
              <w:rPr>
                <w:rFonts w:asciiTheme="majorHAnsi" w:hAnsiTheme="majorHAnsi"/>
                <w:bCs/>
                <w:sz w:val="22"/>
                <w:szCs w:val="22"/>
                <w:lang w:val="es-MX"/>
              </w:rPr>
              <w:t>Mahelet Barrera</w:t>
            </w:r>
          </w:p>
        </w:tc>
        <w:tc>
          <w:tcPr>
            <w:tcW w:w="6662" w:type="dxa"/>
          </w:tcPr>
          <w:p w14:paraId="2A392391" w14:textId="77777777" w:rsidR="00951150" w:rsidRPr="000E275B" w:rsidRDefault="00951150" w:rsidP="00A82054">
            <w:pPr>
              <w:rPr>
                <w:rFonts w:asciiTheme="majorHAnsi" w:hAnsiTheme="majorHAnsi"/>
                <w:color w:val="000000"/>
                <w:sz w:val="22"/>
                <w:szCs w:val="22"/>
              </w:rPr>
            </w:pPr>
            <w:r w:rsidRPr="000E275B">
              <w:rPr>
                <w:rFonts w:asciiTheme="majorHAnsi" w:hAnsiTheme="majorHAnsi"/>
                <w:color w:val="000000"/>
                <w:sz w:val="22"/>
                <w:szCs w:val="22"/>
              </w:rPr>
              <w:t>Member--- Parent/ Community</w:t>
            </w:r>
          </w:p>
        </w:tc>
      </w:tr>
      <w:tr w:rsidR="00D33899" w:rsidRPr="008D2F22" w14:paraId="42BFD1A0" w14:textId="77777777" w:rsidTr="00A82054">
        <w:tc>
          <w:tcPr>
            <w:tcW w:w="4318" w:type="dxa"/>
          </w:tcPr>
          <w:p w14:paraId="0DA2CFF9" w14:textId="17D0ABA6" w:rsidR="00D33899" w:rsidRPr="000E275B" w:rsidRDefault="00D33899" w:rsidP="00A82054">
            <w:pPr>
              <w:rPr>
                <w:rFonts w:asciiTheme="majorHAnsi" w:hAnsiTheme="majorHAnsi"/>
                <w:bCs/>
                <w:sz w:val="22"/>
                <w:szCs w:val="22"/>
                <w:lang w:val="es-MX"/>
              </w:rPr>
            </w:pPr>
            <w:r w:rsidRPr="000E275B">
              <w:rPr>
                <w:rFonts w:asciiTheme="majorHAnsi" w:hAnsiTheme="majorHAnsi"/>
                <w:color w:val="000000"/>
                <w:sz w:val="22"/>
                <w:szCs w:val="22"/>
              </w:rPr>
              <w:t>Elizabeth Moreno</w:t>
            </w:r>
          </w:p>
        </w:tc>
        <w:tc>
          <w:tcPr>
            <w:tcW w:w="6662" w:type="dxa"/>
          </w:tcPr>
          <w:p w14:paraId="3A113F8D" w14:textId="3B55B840" w:rsidR="00D33899" w:rsidRPr="000E275B" w:rsidRDefault="00D33899" w:rsidP="00A82054">
            <w:pPr>
              <w:rPr>
                <w:rFonts w:asciiTheme="majorHAnsi" w:hAnsiTheme="majorHAnsi"/>
                <w:color w:val="000000"/>
                <w:sz w:val="22"/>
                <w:szCs w:val="22"/>
              </w:rPr>
            </w:pPr>
            <w:r w:rsidRPr="000E275B">
              <w:rPr>
                <w:rFonts w:asciiTheme="majorHAnsi" w:hAnsiTheme="majorHAnsi"/>
                <w:color w:val="000000"/>
                <w:sz w:val="22"/>
                <w:szCs w:val="22"/>
              </w:rPr>
              <w:t>Member--- Parent/Community</w:t>
            </w:r>
          </w:p>
        </w:tc>
      </w:tr>
      <w:tr w:rsidR="00951150" w:rsidRPr="008D2F22" w14:paraId="4A25A619" w14:textId="77777777" w:rsidTr="00FE1445">
        <w:trPr>
          <w:trHeight w:val="291"/>
        </w:trPr>
        <w:tc>
          <w:tcPr>
            <w:tcW w:w="4318" w:type="dxa"/>
          </w:tcPr>
          <w:p w14:paraId="06FACB11" w14:textId="1AC67C59" w:rsidR="00951150" w:rsidRPr="000E275B" w:rsidRDefault="00B06DA2" w:rsidP="00A82054">
            <w:pPr>
              <w:rPr>
                <w:rFonts w:asciiTheme="majorHAnsi" w:hAnsiTheme="majorHAnsi"/>
                <w:color w:val="000000"/>
                <w:sz w:val="22"/>
                <w:szCs w:val="22"/>
              </w:rPr>
            </w:pPr>
            <w:r w:rsidRPr="000E275B">
              <w:rPr>
                <w:rFonts w:asciiTheme="majorHAnsi" w:hAnsiTheme="majorHAnsi"/>
                <w:color w:val="000000"/>
                <w:sz w:val="22"/>
                <w:szCs w:val="22"/>
              </w:rPr>
              <w:t>Diana Martinez</w:t>
            </w:r>
          </w:p>
        </w:tc>
        <w:tc>
          <w:tcPr>
            <w:tcW w:w="6662" w:type="dxa"/>
          </w:tcPr>
          <w:p w14:paraId="5E4CFA28" w14:textId="77777777" w:rsidR="00951150" w:rsidRPr="000E275B" w:rsidRDefault="00951150" w:rsidP="00A82054">
            <w:pPr>
              <w:rPr>
                <w:rFonts w:asciiTheme="majorHAnsi" w:hAnsiTheme="majorHAnsi"/>
                <w:color w:val="000000"/>
                <w:sz w:val="22"/>
                <w:szCs w:val="22"/>
              </w:rPr>
            </w:pPr>
            <w:r w:rsidRPr="000E275B">
              <w:rPr>
                <w:rFonts w:asciiTheme="majorHAnsi" w:hAnsiTheme="majorHAnsi"/>
                <w:color w:val="000000"/>
                <w:sz w:val="22"/>
                <w:szCs w:val="22"/>
              </w:rPr>
              <w:t>Member--- Classified Staff</w:t>
            </w:r>
          </w:p>
        </w:tc>
      </w:tr>
      <w:tr w:rsidR="00D33899" w:rsidRPr="008D2F22" w14:paraId="2C194C34" w14:textId="77777777" w:rsidTr="00BB4102">
        <w:trPr>
          <w:trHeight w:val="273"/>
        </w:trPr>
        <w:tc>
          <w:tcPr>
            <w:tcW w:w="4318" w:type="dxa"/>
          </w:tcPr>
          <w:p w14:paraId="1E20D850" w14:textId="53913A25" w:rsidR="00D33899" w:rsidRPr="000E275B" w:rsidRDefault="00434B04" w:rsidP="00A82054">
            <w:pPr>
              <w:rPr>
                <w:rFonts w:asciiTheme="majorHAnsi" w:hAnsiTheme="majorHAnsi"/>
                <w:color w:val="000000"/>
                <w:sz w:val="22"/>
                <w:szCs w:val="22"/>
              </w:rPr>
            </w:pPr>
            <w:r w:rsidRPr="000E275B">
              <w:rPr>
                <w:rFonts w:asciiTheme="majorHAnsi" w:hAnsiTheme="majorHAnsi"/>
                <w:bCs/>
                <w:sz w:val="22"/>
                <w:szCs w:val="22"/>
                <w:lang w:val="es-MX"/>
              </w:rPr>
              <w:t>Art Alelman</w:t>
            </w:r>
          </w:p>
        </w:tc>
        <w:tc>
          <w:tcPr>
            <w:tcW w:w="6662" w:type="dxa"/>
          </w:tcPr>
          <w:p w14:paraId="6D1725FD" w14:textId="24F1FD32" w:rsidR="00D33899" w:rsidRPr="000E275B" w:rsidRDefault="00D33899" w:rsidP="00A82054">
            <w:pPr>
              <w:rPr>
                <w:rFonts w:asciiTheme="majorHAnsi" w:hAnsiTheme="majorHAnsi"/>
                <w:color w:val="000000"/>
                <w:sz w:val="22"/>
                <w:szCs w:val="22"/>
              </w:rPr>
            </w:pPr>
            <w:r w:rsidRPr="000E275B">
              <w:rPr>
                <w:rFonts w:asciiTheme="majorHAnsi" w:hAnsiTheme="majorHAnsi"/>
                <w:bCs/>
                <w:sz w:val="22"/>
                <w:szCs w:val="22"/>
                <w:lang w:val="es-MX"/>
              </w:rPr>
              <w:t>Member--- Community Member</w:t>
            </w:r>
          </w:p>
        </w:tc>
      </w:tr>
      <w:tr w:rsidR="00951150" w:rsidRPr="008D2F22" w14:paraId="5A52EBE6" w14:textId="77777777" w:rsidTr="005A7609">
        <w:trPr>
          <w:trHeight w:val="183"/>
        </w:trPr>
        <w:tc>
          <w:tcPr>
            <w:tcW w:w="4318" w:type="dxa"/>
          </w:tcPr>
          <w:p w14:paraId="2161F78F" w14:textId="599A627F" w:rsidR="00951150" w:rsidRPr="000E275B" w:rsidRDefault="00DA6C82" w:rsidP="00C73937">
            <w:pPr>
              <w:rPr>
                <w:rFonts w:asciiTheme="majorHAnsi" w:hAnsiTheme="majorHAnsi"/>
                <w:color w:val="000000"/>
                <w:sz w:val="22"/>
                <w:szCs w:val="22"/>
              </w:rPr>
            </w:pPr>
            <w:r w:rsidRPr="000E275B">
              <w:rPr>
                <w:rFonts w:asciiTheme="majorHAnsi" w:hAnsiTheme="majorHAnsi"/>
                <w:bCs/>
                <w:sz w:val="22"/>
                <w:szCs w:val="22"/>
                <w:lang w:val="es-MX"/>
              </w:rPr>
              <w:t>Debra Davis</w:t>
            </w:r>
          </w:p>
        </w:tc>
        <w:tc>
          <w:tcPr>
            <w:tcW w:w="6662" w:type="dxa"/>
          </w:tcPr>
          <w:p w14:paraId="4662E0B2" w14:textId="275172E3" w:rsidR="00951150" w:rsidRPr="000E275B" w:rsidRDefault="00951150" w:rsidP="00A82054">
            <w:pPr>
              <w:rPr>
                <w:rFonts w:asciiTheme="majorHAnsi" w:hAnsiTheme="majorHAnsi"/>
                <w:color w:val="000000"/>
                <w:sz w:val="22"/>
                <w:szCs w:val="22"/>
              </w:rPr>
            </w:pPr>
            <w:r w:rsidRPr="000E275B">
              <w:rPr>
                <w:rFonts w:asciiTheme="majorHAnsi" w:hAnsiTheme="majorHAnsi"/>
                <w:bCs/>
                <w:sz w:val="22"/>
                <w:szCs w:val="22"/>
                <w:lang w:val="es-MX"/>
              </w:rPr>
              <w:t xml:space="preserve">Member--- </w:t>
            </w:r>
            <w:r w:rsidRPr="000E275B">
              <w:rPr>
                <w:rFonts w:asciiTheme="majorHAnsi" w:hAnsiTheme="majorHAnsi"/>
                <w:color w:val="000000"/>
                <w:sz w:val="22"/>
                <w:szCs w:val="22"/>
              </w:rPr>
              <w:t>Community</w:t>
            </w:r>
            <w:r w:rsidR="00C73937" w:rsidRPr="000E275B">
              <w:rPr>
                <w:rFonts w:asciiTheme="majorHAnsi" w:hAnsiTheme="majorHAnsi"/>
                <w:color w:val="000000"/>
                <w:sz w:val="22"/>
                <w:szCs w:val="22"/>
              </w:rPr>
              <w:t xml:space="preserve"> Member</w:t>
            </w:r>
          </w:p>
        </w:tc>
      </w:tr>
      <w:tr w:rsidR="005A7609" w:rsidRPr="008D2F22" w14:paraId="4AA0A6AC" w14:textId="77777777" w:rsidTr="005A7609">
        <w:trPr>
          <w:trHeight w:val="273"/>
        </w:trPr>
        <w:tc>
          <w:tcPr>
            <w:tcW w:w="4318" w:type="dxa"/>
          </w:tcPr>
          <w:p w14:paraId="04B06DBC" w14:textId="7D2A4DEE" w:rsidR="005A7609" w:rsidRDefault="005A7609" w:rsidP="00C73937">
            <w:pPr>
              <w:rPr>
                <w:rFonts w:asciiTheme="majorHAnsi" w:hAnsiTheme="majorHAnsi"/>
                <w:bCs/>
                <w:lang w:val="es-MX"/>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7F6E6EE1" w14:textId="5AFC8B9C" w:rsidR="005A7609" w:rsidRDefault="005A7609" w:rsidP="00A82054">
            <w:pPr>
              <w:rPr>
                <w:rFonts w:asciiTheme="majorHAnsi" w:hAnsiTheme="majorHAnsi"/>
                <w:bCs/>
                <w:lang w:val="es-MX"/>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bl>
    <w:p w14:paraId="477E074B" w14:textId="77777777" w:rsidR="00D33899" w:rsidRDefault="00D33899"/>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1"/>
      </w:tblGrid>
      <w:tr w:rsidR="00D33899" w14:paraId="71A743E1" w14:textId="77777777" w:rsidTr="00D33899">
        <w:trPr>
          <w:trHeight w:val="547"/>
        </w:trPr>
        <w:tc>
          <w:tcPr>
            <w:tcW w:w="11101" w:type="dxa"/>
          </w:tcPr>
          <w:p w14:paraId="1F1E30E3" w14:textId="1C0705ED" w:rsidR="00D33899" w:rsidRDefault="00D33899" w:rsidP="00D33899">
            <w:pPr>
              <w:ind w:left="129"/>
              <w:rPr>
                <w:rFonts w:asciiTheme="majorHAnsi" w:hAnsiTheme="majorHAnsi"/>
                <w:bCs/>
              </w:rPr>
            </w:pPr>
            <w:r w:rsidRPr="008D2F22">
              <w:rPr>
                <w:rFonts w:asciiTheme="majorHAnsi" w:hAnsiTheme="majorHAnsi"/>
                <w:bCs/>
              </w:rPr>
              <w:t xml:space="preserve">If you have any questions, concerns, or suggestions we encourage you to contact the Principal, the President and or any member of the Steering Committee.  We look forward to hearing from you.  </w:t>
            </w:r>
          </w:p>
          <w:p w14:paraId="732BCB46" w14:textId="77777777" w:rsidR="00D33899" w:rsidRDefault="00D33899" w:rsidP="00D33899">
            <w:pPr>
              <w:ind w:left="129"/>
              <w:rPr>
                <w:bCs/>
              </w:rPr>
            </w:pPr>
          </w:p>
          <w:p w14:paraId="54687352" w14:textId="722236EF" w:rsidR="00D33899" w:rsidRPr="00D33899" w:rsidRDefault="00D33899" w:rsidP="00D33899">
            <w:pPr>
              <w:ind w:left="129"/>
              <w:rPr>
                <w:bCs/>
              </w:rPr>
            </w:pPr>
            <w:r w:rsidRPr="00D33899">
              <w:rPr>
                <w:bCs/>
              </w:rPr>
              <w:t>1</w:t>
            </w:r>
            <w:r w:rsidRPr="00D33899">
              <w:rPr>
                <w:bCs/>
                <w:vertAlign w:val="superscript"/>
              </w:rPr>
              <w:t>st</w:t>
            </w:r>
            <w:r w:rsidRPr="00D33899">
              <w:rPr>
                <w:bCs/>
              </w:rPr>
              <w:t xml:space="preserve"> Tuesday of each month 3:30 PM – 5:30 PM – Regular Steering Committee Meetings </w:t>
            </w:r>
          </w:p>
          <w:p w14:paraId="461CE11D" w14:textId="77777777" w:rsidR="00D33899" w:rsidRPr="00D33899" w:rsidRDefault="00D33899" w:rsidP="00D33899">
            <w:pPr>
              <w:ind w:left="129"/>
              <w:rPr>
                <w:bCs/>
              </w:rPr>
            </w:pPr>
            <w:r w:rsidRPr="00D33899">
              <w:rPr>
                <w:b/>
                <w:bCs/>
                <w:i/>
              </w:rPr>
              <w:t>The first meeting of the month:</w:t>
            </w:r>
            <w:r w:rsidRPr="00D33899">
              <w:rPr>
                <w:bCs/>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47B0833" w14:textId="77777777" w:rsidR="00D33899" w:rsidRDefault="00D33899" w:rsidP="00D33899">
            <w:pPr>
              <w:ind w:left="129"/>
            </w:pPr>
          </w:p>
          <w:p w14:paraId="2884F87B" w14:textId="2B80DB3C" w:rsidR="005A7609" w:rsidRDefault="005A7609" w:rsidP="00FD3872">
            <w:r>
              <w:t>Next Meeting Dates</w:t>
            </w:r>
            <w:r w:rsidR="00F856BE">
              <w:t xml:space="preserve"> for 23-24</w:t>
            </w:r>
            <w:r w:rsidR="00223958">
              <w:rPr>
                <w:rFonts w:ascii="PMingLiU" w:eastAsia="PMingLiU" w:hAnsi="PMingLiU" w:cs="PMingLiU"/>
              </w:rPr>
              <w:t>:</w:t>
            </w:r>
            <w:r w:rsidR="005973FC" w:rsidRPr="005973FC">
              <w:rPr>
                <w:rFonts w:ascii="PMingLiU" w:eastAsia="PMingLiU" w:hAnsi="PMingLiU" w:cs="PMingLiU"/>
              </w:rPr>
              <w:br/>
            </w:r>
          </w:p>
          <w:p w14:paraId="3611B05F" w14:textId="63118B90" w:rsidR="006D5AF5" w:rsidRDefault="006D5AF5" w:rsidP="00FD3872">
            <w:r>
              <w:t>September 5th, 2023</w:t>
            </w:r>
          </w:p>
          <w:p w14:paraId="4BFCFCE2" w14:textId="08564138" w:rsidR="006D5AF5" w:rsidRDefault="006D5AF5" w:rsidP="00FD3872">
            <w:r>
              <w:t>October 3rd, 2023</w:t>
            </w:r>
          </w:p>
          <w:p w14:paraId="60686A8C" w14:textId="475188A4" w:rsidR="006D5AF5" w:rsidRDefault="006D5AF5" w:rsidP="00FD3872">
            <w:r>
              <w:t>November 7th, 2023</w:t>
            </w:r>
          </w:p>
          <w:p w14:paraId="5A26E2B3" w14:textId="2FA82C06" w:rsidR="006D5AF5" w:rsidRDefault="006D5AF5" w:rsidP="00FD3872">
            <w:r>
              <w:t>December 5th, 2023</w:t>
            </w:r>
          </w:p>
          <w:p w14:paraId="776FC518" w14:textId="61A29705" w:rsidR="006D5AF5" w:rsidRDefault="006D5AF5" w:rsidP="00FD3872">
            <w:r>
              <w:t>January 9th, 2024</w:t>
            </w:r>
          </w:p>
          <w:p w14:paraId="2ADDACCC" w14:textId="7212743B" w:rsidR="006D5AF5" w:rsidRDefault="006D5AF5" w:rsidP="00FD3872">
            <w:r>
              <w:t>February 6th, 2024</w:t>
            </w:r>
          </w:p>
          <w:p w14:paraId="546DE269" w14:textId="527C79D6" w:rsidR="006D5AF5" w:rsidRDefault="006D5AF5" w:rsidP="00FD3872">
            <w:r>
              <w:t>March 5th, 2024</w:t>
            </w:r>
          </w:p>
          <w:p w14:paraId="3BB35E22" w14:textId="15A5C2F5" w:rsidR="006D5AF5" w:rsidRDefault="006D5AF5" w:rsidP="00FD3872">
            <w:r>
              <w:t>April 9th, 2024</w:t>
            </w:r>
          </w:p>
          <w:p w14:paraId="0680FB57" w14:textId="72C5EAF8" w:rsidR="006D5AF5" w:rsidRDefault="006D5AF5" w:rsidP="00FD3872">
            <w:r>
              <w:t>May 7th, 2024</w:t>
            </w:r>
          </w:p>
          <w:p w14:paraId="3344CE33" w14:textId="3D7B0AF7" w:rsidR="006D5AF5" w:rsidRDefault="006D5AF5" w:rsidP="00FD3872">
            <w:r>
              <w:t>June 4th, 2024</w:t>
            </w:r>
          </w:p>
        </w:tc>
      </w:tr>
    </w:tbl>
    <w:p w14:paraId="1C6E7936" w14:textId="77777777" w:rsidR="00D33899" w:rsidRDefault="00D33899"/>
    <w:p w14:paraId="5717560E" w14:textId="77777777" w:rsidR="00C86440" w:rsidRDefault="00C86440"/>
    <w:p w14:paraId="699A4380" w14:textId="28835B7B" w:rsidR="00D33899" w:rsidRPr="00D33899" w:rsidRDefault="00D33899" w:rsidP="00D33899">
      <w:pPr>
        <w:rPr>
          <w:bCs/>
        </w:rPr>
      </w:pP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D782A82" w14:textId="77777777" w:rsidR="0027505D" w:rsidRDefault="0027505D">
      <w:r>
        <w:separator/>
      </w:r>
    </w:p>
  </w:endnote>
  <w:endnote w:type="continuationSeparator" w:id="0">
    <w:p w14:paraId="447C2544" w14:textId="77777777" w:rsidR="0027505D" w:rsidRDefault="002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27505D">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2367C8">
                  <w:rPr>
                    <w:noProof/>
                    <w:w w:val="105"/>
                    <w:sz w:val="19"/>
                  </w:rPr>
                  <w:t>2</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27505D">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2367C8">
                  <w:rPr>
                    <w:noProof/>
                    <w:w w:val="105"/>
                    <w:sz w:val="19"/>
                  </w:rPr>
                  <w:t>4</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401408F" w14:textId="77777777" w:rsidR="0027505D" w:rsidRDefault="0027505D">
      <w:r>
        <w:separator/>
      </w:r>
    </w:p>
  </w:footnote>
  <w:footnote w:type="continuationSeparator" w:id="0">
    <w:p w14:paraId="317D7E5D" w14:textId="77777777" w:rsidR="0027505D" w:rsidRDefault="00275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27505D">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27505D">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0698A"/>
    <w:rsid w:val="0005071A"/>
    <w:rsid w:val="00065593"/>
    <w:rsid w:val="00074104"/>
    <w:rsid w:val="00080BEB"/>
    <w:rsid w:val="00087E45"/>
    <w:rsid w:val="000B4CC6"/>
    <w:rsid w:val="000D200C"/>
    <w:rsid w:val="000E275B"/>
    <w:rsid w:val="000F2619"/>
    <w:rsid w:val="00116CA9"/>
    <w:rsid w:val="0014396C"/>
    <w:rsid w:val="00201198"/>
    <w:rsid w:val="00223958"/>
    <w:rsid w:val="002367C8"/>
    <w:rsid w:val="0024618C"/>
    <w:rsid w:val="002637A8"/>
    <w:rsid w:val="0027505D"/>
    <w:rsid w:val="002A0783"/>
    <w:rsid w:val="002A3AE3"/>
    <w:rsid w:val="002B0320"/>
    <w:rsid w:val="002C43BB"/>
    <w:rsid w:val="002D60F0"/>
    <w:rsid w:val="00302CF4"/>
    <w:rsid w:val="0030342F"/>
    <w:rsid w:val="003351BF"/>
    <w:rsid w:val="0034572D"/>
    <w:rsid w:val="003C781B"/>
    <w:rsid w:val="003E1AD9"/>
    <w:rsid w:val="003E24F2"/>
    <w:rsid w:val="003E316E"/>
    <w:rsid w:val="003E483C"/>
    <w:rsid w:val="003E5DEB"/>
    <w:rsid w:val="003F77E3"/>
    <w:rsid w:val="00411D0C"/>
    <w:rsid w:val="00434B04"/>
    <w:rsid w:val="00435C61"/>
    <w:rsid w:val="00436899"/>
    <w:rsid w:val="004B14F7"/>
    <w:rsid w:val="004C1EAE"/>
    <w:rsid w:val="004C2D0E"/>
    <w:rsid w:val="004D69C3"/>
    <w:rsid w:val="004F32CC"/>
    <w:rsid w:val="004F5F9A"/>
    <w:rsid w:val="004F7072"/>
    <w:rsid w:val="00523D88"/>
    <w:rsid w:val="00590697"/>
    <w:rsid w:val="005973FC"/>
    <w:rsid w:val="005A09B2"/>
    <w:rsid w:val="005A0C88"/>
    <w:rsid w:val="005A157B"/>
    <w:rsid w:val="005A7609"/>
    <w:rsid w:val="005A7FC4"/>
    <w:rsid w:val="005D5F4D"/>
    <w:rsid w:val="00602727"/>
    <w:rsid w:val="006041E0"/>
    <w:rsid w:val="0063656B"/>
    <w:rsid w:val="00657329"/>
    <w:rsid w:val="00666E2B"/>
    <w:rsid w:val="006A11A0"/>
    <w:rsid w:val="006A2072"/>
    <w:rsid w:val="006A5B1E"/>
    <w:rsid w:val="006C76B5"/>
    <w:rsid w:val="006D4922"/>
    <w:rsid w:val="006D5AF5"/>
    <w:rsid w:val="006F3B05"/>
    <w:rsid w:val="00724839"/>
    <w:rsid w:val="0074252B"/>
    <w:rsid w:val="00773B7C"/>
    <w:rsid w:val="007A20B1"/>
    <w:rsid w:val="007A5B82"/>
    <w:rsid w:val="007C69FF"/>
    <w:rsid w:val="007E14C4"/>
    <w:rsid w:val="007E159F"/>
    <w:rsid w:val="007F3462"/>
    <w:rsid w:val="00846DD1"/>
    <w:rsid w:val="00876AF3"/>
    <w:rsid w:val="00892938"/>
    <w:rsid w:val="008A1103"/>
    <w:rsid w:val="008E0B61"/>
    <w:rsid w:val="008E217C"/>
    <w:rsid w:val="008F109F"/>
    <w:rsid w:val="00903CA7"/>
    <w:rsid w:val="00924D6E"/>
    <w:rsid w:val="00931C7E"/>
    <w:rsid w:val="00951150"/>
    <w:rsid w:val="009569AF"/>
    <w:rsid w:val="009720AF"/>
    <w:rsid w:val="009750C8"/>
    <w:rsid w:val="00986D1E"/>
    <w:rsid w:val="00993925"/>
    <w:rsid w:val="009A1E14"/>
    <w:rsid w:val="009D01D7"/>
    <w:rsid w:val="00A57347"/>
    <w:rsid w:val="00A816DA"/>
    <w:rsid w:val="00AE3DD5"/>
    <w:rsid w:val="00AF10D9"/>
    <w:rsid w:val="00B01674"/>
    <w:rsid w:val="00B06DA2"/>
    <w:rsid w:val="00B46C5C"/>
    <w:rsid w:val="00B47C7D"/>
    <w:rsid w:val="00B95F17"/>
    <w:rsid w:val="00BA362D"/>
    <w:rsid w:val="00BB4102"/>
    <w:rsid w:val="00BD402A"/>
    <w:rsid w:val="00BE37B6"/>
    <w:rsid w:val="00BF2513"/>
    <w:rsid w:val="00BF6150"/>
    <w:rsid w:val="00C00F1B"/>
    <w:rsid w:val="00C021C7"/>
    <w:rsid w:val="00C0650E"/>
    <w:rsid w:val="00C64B64"/>
    <w:rsid w:val="00C73937"/>
    <w:rsid w:val="00C86440"/>
    <w:rsid w:val="00C87221"/>
    <w:rsid w:val="00D00B27"/>
    <w:rsid w:val="00D202B0"/>
    <w:rsid w:val="00D2199C"/>
    <w:rsid w:val="00D33899"/>
    <w:rsid w:val="00D359D1"/>
    <w:rsid w:val="00D406EC"/>
    <w:rsid w:val="00D55752"/>
    <w:rsid w:val="00D67967"/>
    <w:rsid w:val="00D73837"/>
    <w:rsid w:val="00D95125"/>
    <w:rsid w:val="00DA6855"/>
    <w:rsid w:val="00DA6C82"/>
    <w:rsid w:val="00DD2E62"/>
    <w:rsid w:val="00DE2D54"/>
    <w:rsid w:val="00E439EC"/>
    <w:rsid w:val="00E64F8B"/>
    <w:rsid w:val="00E761D0"/>
    <w:rsid w:val="00E947D3"/>
    <w:rsid w:val="00E95832"/>
    <w:rsid w:val="00EA34B9"/>
    <w:rsid w:val="00ED440A"/>
    <w:rsid w:val="00ED7988"/>
    <w:rsid w:val="00F0775B"/>
    <w:rsid w:val="00F16DE6"/>
    <w:rsid w:val="00F21A5A"/>
    <w:rsid w:val="00F4556B"/>
    <w:rsid w:val="00F5586D"/>
    <w:rsid w:val="00F8529F"/>
    <w:rsid w:val="00F856BE"/>
    <w:rsid w:val="00F96D73"/>
    <w:rsid w:val="00FA2A49"/>
    <w:rsid w:val="00FD3872"/>
    <w:rsid w:val="00FE1445"/>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969">
      <w:bodyDiv w:val="1"/>
      <w:marLeft w:val="0"/>
      <w:marRight w:val="0"/>
      <w:marTop w:val="0"/>
      <w:marBottom w:val="0"/>
      <w:divBdr>
        <w:top w:val="none" w:sz="0" w:space="0" w:color="auto"/>
        <w:left w:val="none" w:sz="0" w:space="0" w:color="auto"/>
        <w:bottom w:val="none" w:sz="0" w:space="0" w:color="auto"/>
        <w:right w:val="none" w:sz="0" w:space="0" w:color="auto"/>
      </w:divBdr>
      <w:divsChild>
        <w:div w:id="408233319">
          <w:marLeft w:val="0"/>
          <w:marRight w:val="0"/>
          <w:marTop w:val="0"/>
          <w:marBottom w:val="0"/>
          <w:divBdr>
            <w:top w:val="none" w:sz="0" w:space="0" w:color="auto"/>
            <w:left w:val="none" w:sz="0" w:space="0" w:color="auto"/>
            <w:bottom w:val="none" w:sz="0" w:space="0" w:color="auto"/>
            <w:right w:val="none" w:sz="0" w:space="0" w:color="auto"/>
          </w:divBdr>
        </w:div>
        <w:div w:id="1677032902">
          <w:marLeft w:val="0"/>
          <w:marRight w:val="0"/>
          <w:marTop w:val="0"/>
          <w:marBottom w:val="0"/>
          <w:divBdr>
            <w:top w:val="none" w:sz="0" w:space="0" w:color="auto"/>
            <w:left w:val="none" w:sz="0" w:space="0" w:color="auto"/>
            <w:bottom w:val="none" w:sz="0" w:space="0" w:color="auto"/>
            <w:right w:val="none" w:sz="0" w:space="0" w:color="auto"/>
          </w:divBdr>
        </w:div>
        <w:div w:id="889801840">
          <w:marLeft w:val="0"/>
          <w:marRight w:val="0"/>
          <w:marTop w:val="0"/>
          <w:marBottom w:val="0"/>
          <w:divBdr>
            <w:top w:val="none" w:sz="0" w:space="0" w:color="auto"/>
            <w:left w:val="none" w:sz="0" w:space="0" w:color="auto"/>
            <w:bottom w:val="none" w:sz="0" w:space="0" w:color="auto"/>
            <w:right w:val="none" w:sz="0" w:space="0" w:color="auto"/>
          </w:divBdr>
        </w:div>
        <w:div w:id="1974251">
          <w:marLeft w:val="0"/>
          <w:marRight w:val="0"/>
          <w:marTop w:val="0"/>
          <w:marBottom w:val="0"/>
          <w:divBdr>
            <w:top w:val="none" w:sz="0" w:space="0" w:color="auto"/>
            <w:left w:val="none" w:sz="0" w:space="0" w:color="auto"/>
            <w:bottom w:val="none" w:sz="0" w:space="0" w:color="auto"/>
            <w:right w:val="none" w:sz="0" w:space="0" w:color="auto"/>
          </w:divBdr>
        </w:div>
      </w:divsChild>
    </w:div>
    <w:div w:id="106588741">
      <w:bodyDiv w:val="1"/>
      <w:marLeft w:val="0"/>
      <w:marRight w:val="0"/>
      <w:marTop w:val="0"/>
      <w:marBottom w:val="0"/>
      <w:divBdr>
        <w:top w:val="none" w:sz="0" w:space="0" w:color="auto"/>
        <w:left w:val="none" w:sz="0" w:space="0" w:color="auto"/>
        <w:bottom w:val="none" w:sz="0" w:space="0" w:color="auto"/>
        <w:right w:val="none" w:sz="0" w:space="0" w:color="auto"/>
      </w:divBdr>
    </w:div>
    <w:div w:id="408308456">
      <w:bodyDiv w:val="1"/>
      <w:marLeft w:val="0"/>
      <w:marRight w:val="0"/>
      <w:marTop w:val="0"/>
      <w:marBottom w:val="0"/>
      <w:divBdr>
        <w:top w:val="none" w:sz="0" w:space="0" w:color="auto"/>
        <w:left w:val="none" w:sz="0" w:space="0" w:color="auto"/>
        <w:bottom w:val="none" w:sz="0" w:space="0" w:color="auto"/>
        <w:right w:val="none" w:sz="0" w:space="0" w:color="auto"/>
      </w:divBdr>
    </w:div>
    <w:div w:id="756639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574</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2023-06-01T20:41:00Z</cp:lastPrinted>
  <dcterms:created xsi:type="dcterms:W3CDTF">2023-07-17T16:01:00Z</dcterms:created>
  <dcterms:modified xsi:type="dcterms:W3CDTF">2023-08-09T00:13:00Z</dcterms:modified>
</cp:coreProperties>
</file>